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C92ED4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AC322B" w:rsidP="00AC322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14.08.2019</w:t>
            </w:r>
            <w:r w:rsidR="005B393C" w:rsidRPr="00327975">
              <w:rPr>
                <w:sz w:val="28"/>
                <w:szCs w:val="28"/>
              </w:rPr>
              <w:t xml:space="preserve">    №</w:t>
            </w:r>
            <w:r>
              <w:rPr>
                <w:sz w:val="28"/>
                <w:szCs w:val="28"/>
              </w:rPr>
              <w:t xml:space="preserve"> 438-П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92ED4">
        <w:rPr>
          <w:b/>
          <w:sz w:val="28"/>
          <w:szCs w:val="28"/>
        </w:rPr>
        <w:t>Порядке</w:t>
      </w:r>
      <w:r w:rsidR="00C92ED4" w:rsidRPr="00C92ED4">
        <w:rPr>
          <w:b/>
          <w:sz w:val="28"/>
          <w:szCs w:val="28"/>
        </w:rPr>
        <w:t xml:space="preserve"> предоставления и расходования средств </w:t>
      </w:r>
      <w:r w:rsidR="00490416">
        <w:rPr>
          <w:b/>
          <w:sz w:val="28"/>
          <w:szCs w:val="28"/>
        </w:rPr>
        <w:br/>
      </w:r>
      <w:r w:rsidR="00C92ED4" w:rsidRPr="00C92ED4">
        <w:rPr>
          <w:b/>
          <w:sz w:val="28"/>
          <w:szCs w:val="28"/>
        </w:rPr>
        <w:t xml:space="preserve">на финансирование мероприятия по организации профессионального обучения и дополнительного профессионального образования граждан </w:t>
      </w:r>
      <w:proofErr w:type="spellStart"/>
      <w:r w:rsidR="00C92ED4" w:rsidRPr="00C92ED4">
        <w:rPr>
          <w:b/>
          <w:sz w:val="28"/>
          <w:szCs w:val="28"/>
        </w:rPr>
        <w:t>предпенсионного</w:t>
      </w:r>
      <w:proofErr w:type="spellEnd"/>
      <w:r w:rsidR="00C92ED4" w:rsidRPr="00C92ED4">
        <w:rPr>
          <w:b/>
          <w:sz w:val="28"/>
          <w:szCs w:val="28"/>
        </w:rPr>
        <w:t xml:space="preserve"> возраста из числа работников организаций и ищущих работу граждан, обратившихся в органы службы занятости</w:t>
      </w:r>
    </w:p>
    <w:p w:rsidR="00C204C7" w:rsidRPr="00982A30" w:rsidRDefault="00C204C7" w:rsidP="00C204C7">
      <w:pPr>
        <w:pStyle w:val="a9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82A30">
        <w:rPr>
          <w:color w:val="000000" w:themeColor="text1"/>
          <w:sz w:val="28"/>
          <w:szCs w:val="28"/>
        </w:rPr>
        <w:t>А</w:t>
      </w:r>
      <w:r w:rsidR="00C92ED4" w:rsidRPr="00982A30">
        <w:rPr>
          <w:color w:val="000000" w:themeColor="text1"/>
          <w:sz w:val="28"/>
          <w:szCs w:val="28"/>
        </w:rPr>
        <w:t>бзац трет</w:t>
      </w:r>
      <w:r w:rsidRPr="00982A30">
        <w:rPr>
          <w:color w:val="000000" w:themeColor="text1"/>
          <w:sz w:val="28"/>
          <w:szCs w:val="28"/>
        </w:rPr>
        <w:t>ий</w:t>
      </w:r>
      <w:r w:rsidR="00C92ED4" w:rsidRPr="00982A30">
        <w:rPr>
          <w:color w:val="000000" w:themeColor="text1"/>
          <w:sz w:val="28"/>
          <w:szCs w:val="28"/>
        </w:rPr>
        <w:t xml:space="preserve"> пункта 1.2 раздела 1 «Общие положения» </w:t>
      </w:r>
      <w:r w:rsidRPr="00982A30">
        <w:rPr>
          <w:color w:val="000000" w:themeColor="text1"/>
          <w:sz w:val="28"/>
          <w:szCs w:val="28"/>
        </w:rPr>
        <w:t xml:space="preserve">изложить </w:t>
      </w:r>
      <w:r w:rsidR="00DF45DC">
        <w:rPr>
          <w:color w:val="000000" w:themeColor="text1"/>
          <w:sz w:val="28"/>
          <w:szCs w:val="28"/>
        </w:rPr>
        <w:br/>
      </w:r>
      <w:r w:rsidRPr="00982A30">
        <w:rPr>
          <w:color w:val="000000" w:themeColor="text1"/>
          <w:sz w:val="28"/>
          <w:szCs w:val="28"/>
        </w:rPr>
        <w:t>в следующей редакции:</w:t>
      </w:r>
    </w:p>
    <w:p w:rsidR="00C92ED4" w:rsidRPr="00C204C7" w:rsidRDefault="00C92ED4" w:rsidP="00C204C7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82A30">
        <w:rPr>
          <w:color w:val="000000" w:themeColor="text1"/>
          <w:sz w:val="28"/>
          <w:szCs w:val="28"/>
        </w:rPr>
        <w:t>«</w:t>
      </w:r>
      <w:r w:rsidR="00C204C7" w:rsidRPr="00982A30">
        <w:rPr>
          <w:sz w:val="28"/>
          <w:szCs w:val="28"/>
        </w:rPr>
        <w:t>образовательные организации, имеющие лицензию на право ведения образовательной деятельности, а также работодатели, осуществ</w:t>
      </w:r>
      <w:r w:rsidR="00982A30" w:rsidRPr="00982A30">
        <w:rPr>
          <w:sz w:val="28"/>
          <w:szCs w:val="28"/>
        </w:rPr>
        <w:t>ляющие на основании лицензии на</w:t>
      </w:r>
      <w:r w:rsidR="00C204C7" w:rsidRPr="00982A30">
        <w:rPr>
          <w:sz w:val="28"/>
          <w:szCs w:val="28"/>
        </w:rPr>
        <w:t xml:space="preserve">ряду с основной деятельностью образовательную деятельность в качестве дополнительного вида деятельности и имеющие </w:t>
      </w:r>
      <w:r w:rsidR="00982A30" w:rsidRPr="00982A30">
        <w:rPr>
          <w:sz w:val="28"/>
          <w:szCs w:val="28"/>
        </w:rPr>
        <w:t>образовательны</w:t>
      </w:r>
      <w:r w:rsidR="00C204C7" w:rsidRPr="00982A30">
        <w:rPr>
          <w:sz w:val="28"/>
          <w:szCs w:val="28"/>
        </w:rPr>
        <w:t>е подразделени</w:t>
      </w:r>
      <w:r w:rsidR="00982A30" w:rsidRPr="00982A30">
        <w:rPr>
          <w:sz w:val="28"/>
          <w:szCs w:val="28"/>
        </w:rPr>
        <w:t>я</w:t>
      </w:r>
      <w:r w:rsidR="00C204C7" w:rsidRPr="00982A30">
        <w:rPr>
          <w:sz w:val="28"/>
          <w:szCs w:val="28"/>
        </w:rPr>
        <w:t xml:space="preserve"> (далее – образовательная организация)</w:t>
      </w:r>
      <w:proofErr w:type="gramStart"/>
      <w:r w:rsidR="00C204C7" w:rsidRPr="00982A30">
        <w:rPr>
          <w:sz w:val="28"/>
          <w:szCs w:val="28"/>
        </w:rPr>
        <w:t>;</w:t>
      </w:r>
      <w:r w:rsidRPr="00982A30">
        <w:rPr>
          <w:color w:val="000000" w:themeColor="text1"/>
          <w:sz w:val="28"/>
          <w:szCs w:val="28"/>
        </w:rPr>
        <w:t>»</w:t>
      </w:r>
      <w:proofErr w:type="gramEnd"/>
      <w:r w:rsidRPr="00982A30">
        <w:rPr>
          <w:color w:val="000000" w:themeColor="text1"/>
          <w:sz w:val="28"/>
          <w:szCs w:val="28"/>
        </w:rPr>
        <w:t>.</w:t>
      </w:r>
    </w:p>
    <w:p w:rsidR="00C92ED4" w:rsidRDefault="00C92ED4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В разделе 2 </w:t>
      </w:r>
      <w:r w:rsidRPr="00C92ED4">
        <w:rPr>
          <w:color w:val="000000" w:themeColor="text1"/>
          <w:sz w:val="28"/>
          <w:szCs w:val="28"/>
        </w:rPr>
        <w:t>«</w:t>
      </w:r>
      <w:r w:rsidRPr="00C92ED4">
        <w:rPr>
          <w:sz w:val="28"/>
          <w:szCs w:val="28"/>
        </w:rPr>
        <w:t xml:space="preserve">Условия и порядок предоставления субсидии </w:t>
      </w:r>
      <w:r w:rsidR="00B42F19">
        <w:rPr>
          <w:sz w:val="28"/>
          <w:szCs w:val="28"/>
        </w:rPr>
        <w:br/>
      </w:r>
      <w:r w:rsidRPr="00C92ED4">
        <w:rPr>
          <w:sz w:val="28"/>
          <w:szCs w:val="28"/>
        </w:rPr>
        <w:t xml:space="preserve">на возмещение затрат при обучении граждан </w:t>
      </w:r>
      <w:proofErr w:type="spellStart"/>
      <w:r w:rsidRPr="00C92ED4">
        <w:rPr>
          <w:sz w:val="28"/>
          <w:szCs w:val="28"/>
        </w:rPr>
        <w:t>предпенсионного</w:t>
      </w:r>
      <w:proofErr w:type="spellEnd"/>
      <w:r w:rsidRPr="00C92ED4">
        <w:rPr>
          <w:sz w:val="28"/>
          <w:szCs w:val="28"/>
        </w:rPr>
        <w:t xml:space="preserve"> возраста </w:t>
      </w:r>
      <w:r w:rsidR="00490416">
        <w:rPr>
          <w:sz w:val="28"/>
          <w:szCs w:val="28"/>
        </w:rPr>
        <w:br/>
      </w:r>
      <w:r w:rsidRPr="00C92ED4">
        <w:rPr>
          <w:sz w:val="28"/>
          <w:szCs w:val="28"/>
        </w:rPr>
        <w:t>из</w:t>
      </w:r>
      <w:r w:rsidR="00490416">
        <w:rPr>
          <w:sz w:val="28"/>
          <w:szCs w:val="28"/>
        </w:rPr>
        <w:t xml:space="preserve"> </w:t>
      </w:r>
      <w:r w:rsidRPr="00C92ED4">
        <w:rPr>
          <w:sz w:val="28"/>
          <w:szCs w:val="28"/>
        </w:rPr>
        <w:t>числа работников организаций по направлению работодателей</w:t>
      </w:r>
      <w:r w:rsidRPr="00C92ED4">
        <w:rPr>
          <w:color w:val="000000" w:themeColor="text1"/>
          <w:sz w:val="28"/>
          <w:szCs w:val="28"/>
        </w:rPr>
        <w:t>»:</w:t>
      </w:r>
    </w:p>
    <w:p w:rsidR="00C92ED4" w:rsidRPr="00C92ED4" w:rsidRDefault="00C92ED4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92ED4">
        <w:rPr>
          <w:color w:val="000000" w:themeColor="text1"/>
          <w:sz w:val="28"/>
          <w:szCs w:val="28"/>
        </w:rPr>
        <w:t xml:space="preserve">Пункт 2.6 </w:t>
      </w:r>
      <w:r w:rsidR="00D25DA5">
        <w:rPr>
          <w:color w:val="000000" w:themeColor="text1"/>
          <w:sz w:val="28"/>
          <w:szCs w:val="28"/>
        </w:rPr>
        <w:t xml:space="preserve">после </w:t>
      </w:r>
      <w:r w:rsidR="00D25DA5" w:rsidRPr="00C92ED4">
        <w:rPr>
          <w:color w:val="000000" w:themeColor="text1"/>
          <w:sz w:val="28"/>
          <w:szCs w:val="28"/>
        </w:rPr>
        <w:t>абзаца</w:t>
      </w:r>
      <w:r w:rsidR="00D25DA5">
        <w:rPr>
          <w:color w:val="000000" w:themeColor="text1"/>
          <w:sz w:val="28"/>
          <w:szCs w:val="28"/>
        </w:rPr>
        <w:t xml:space="preserve"> «справку работодателя –</w:t>
      </w:r>
      <w:r w:rsidR="00D25DA5" w:rsidRPr="00C92ED4">
        <w:rPr>
          <w:color w:val="000000" w:themeColor="text1"/>
          <w:sz w:val="28"/>
          <w:szCs w:val="28"/>
        </w:rPr>
        <w:t xml:space="preserve"> </w:t>
      </w:r>
      <w:r w:rsidR="00D25DA5">
        <w:rPr>
          <w:color w:val="000000" w:themeColor="text1"/>
          <w:sz w:val="28"/>
          <w:szCs w:val="28"/>
        </w:rPr>
        <w:t xml:space="preserve">юридического лица о </w:t>
      </w:r>
      <w:proofErr w:type="spellStart"/>
      <w:r w:rsidR="00D25DA5">
        <w:rPr>
          <w:color w:val="000000" w:themeColor="text1"/>
          <w:sz w:val="28"/>
          <w:szCs w:val="28"/>
        </w:rPr>
        <w:t>ненахождении</w:t>
      </w:r>
      <w:proofErr w:type="spellEnd"/>
      <w:r w:rsidR="00D25DA5">
        <w:rPr>
          <w:color w:val="000000" w:themeColor="text1"/>
          <w:sz w:val="28"/>
          <w:szCs w:val="28"/>
        </w:rPr>
        <w:t xml:space="preserve"> его в процессе реорганизации, ликвидации, банкротства» </w:t>
      </w:r>
      <w:r w:rsidRPr="00C92ED4">
        <w:rPr>
          <w:color w:val="000000" w:themeColor="text1"/>
          <w:sz w:val="28"/>
          <w:szCs w:val="28"/>
        </w:rPr>
        <w:t xml:space="preserve">дополнить </w:t>
      </w:r>
      <w:r w:rsidR="00D25DA5">
        <w:rPr>
          <w:color w:val="000000" w:themeColor="text1"/>
          <w:sz w:val="28"/>
          <w:szCs w:val="28"/>
        </w:rPr>
        <w:t>абзацами</w:t>
      </w:r>
      <w:r w:rsidRPr="00C92ED4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C92ED4" w:rsidRPr="00186300" w:rsidRDefault="00C92ED4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86300">
        <w:rPr>
          <w:sz w:val="28"/>
          <w:szCs w:val="28"/>
        </w:rPr>
        <w:t>справки налогового органа и органа Фонда социального страхования Российской Федерации об отсутствии задолженности по налоговым платежам и страховым взносам в бюджеты бюджетной системы Российской Федерации</w:t>
      </w:r>
      <w:r w:rsidRPr="00CA1488">
        <w:rPr>
          <w:sz w:val="28"/>
          <w:szCs w:val="28"/>
        </w:rPr>
        <w:t>;</w:t>
      </w:r>
    </w:p>
    <w:p w:rsidR="00D25DA5" w:rsidRDefault="00C92ED4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6300">
        <w:rPr>
          <w:sz w:val="28"/>
          <w:szCs w:val="28"/>
        </w:rPr>
        <w:t>справку налогового органа о перечислении (уплате) в полном объеме начисленных и удержанных сумм налога на доходы физических лиц</w:t>
      </w:r>
      <w:r w:rsidR="00D25DA5">
        <w:rPr>
          <w:sz w:val="28"/>
          <w:szCs w:val="28"/>
        </w:rPr>
        <w:t>.</w:t>
      </w:r>
    </w:p>
    <w:p w:rsidR="00C92ED4" w:rsidRDefault="00D25DA5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1488">
        <w:rPr>
          <w:sz w:val="28"/>
          <w:szCs w:val="28"/>
        </w:rPr>
        <w:lastRenderedPageBreak/>
        <w:t xml:space="preserve">В случае наличия задолженности на указанную дату соглашение </w:t>
      </w:r>
      <w:r>
        <w:rPr>
          <w:sz w:val="28"/>
          <w:szCs w:val="28"/>
        </w:rPr>
        <w:br/>
      </w:r>
      <w:r w:rsidRPr="00CA1488">
        <w:rPr>
          <w:sz w:val="28"/>
          <w:szCs w:val="28"/>
        </w:rPr>
        <w:t>о предоставлении субсидии заключается при погашении работодателем этой задолженности и представлении в управление документов, подтверждающих такую уплату</w:t>
      </w:r>
      <w:r w:rsidR="00C92ED4">
        <w:rPr>
          <w:sz w:val="28"/>
          <w:szCs w:val="28"/>
        </w:rPr>
        <w:t>».</w:t>
      </w:r>
    </w:p>
    <w:p w:rsidR="00C92ED4" w:rsidRDefault="00C92ED4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ED4">
        <w:rPr>
          <w:sz w:val="28"/>
          <w:szCs w:val="28"/>
        </w:rPr>
        <w:t>В пункте 2.9:</w:t>
      </w:r>
    </w:p>
    <w:p w:rsidR="00C92ED4" w:rsidRPr="00C92ED4" w:rsidRDefault="00C92ED4" w:rsidP="00C92ED4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C92ED4">
        <w:rPr>
          <w:sz w:val="28"/>
          <w:szCs w:val="28"/>
        </w:rPr>
        <w:t xml:space="preserve">Абзацы второй и третий изложить в </w:t>
      </w:r>
      <w:r w:rsidR="00FD4438">
        <w:rPr>
          <w:sz w:val="28"/>
          <w:szCs w:val="28"/>
        </w:rPr>
        <w:t>следующей</w:t>
      </w:r>
      <w:r w:rsidRPr="00C92ED4">
        <w:rPr>
          <w:sz w:val="28"/>
          <w:szCs w:val="28"/>
        </w:rPr>
        <w:t xml:space="preserve"> редакции:</w:t>
      </w:r>
    </w:p>
    <w:p w:rsidR="00C92ED4" w:rsidRPr="004D62A5" w:rsidRDefault="00C92ED4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62A5">
        <w:rPr>
          <w:sz w:val="28"/>
          <w:szCs w:val="28"/>
        </w:rPr>
        <w:t>отсутстви</w:t>
      </w:r>
      <w:r>
        <w:rPr>
          <w:sz w:val="28"/>
          <w:szCs w:val="28"/>
        </w:rPr>
        <w:t>е</w:t>
      </w:r>
      <w:r w:rsidRPr="004D62A5">
        <w:rPr>
          <w:sz w:val="28"/>
          <w:szCs w:val="28"/>
        </w:rPr>
        <w:t xml:space="preserve"> задолженности по налоговым платежам и страховым взносам в бюджеты бюджетной системы Российской Федерации </w:t>
      </w:r>
      <w:r>
        <w:rPr>
          <w:sz w:val="28"/>
          <w:szCs w:val="28"/>
        </w:rPr>
        <w:br/>
      </w:r>
      <w:r w:rsidRPr="004D62A5">
        <w:rPr>
          <w:sz w:val="28"/>
          <w:szCs w:val="28"/>
        </w:rPr>
        <w:t>по состоянию на первое число месяца</w:t>
      </w:r>
      <w:r>
        <w:rPr>
          <w:sz w:val="28"/>
          <w:szCs w:val="28"/>
        </w:rPr>
        <w:t>,</w:t>
      </w:r>
      <w:r w:rsidRPr="004D62A5">
        <w:rPr>
          <w:sz w:val="28"/>
          <w:szCs w:val="28"/>
        </w:rPr>
        <w:t xml:space="preserve"> </w:t>
      </w:r>
      <w:r w:rsidRPr="00C94FE8">
        <w:rPr>
          <w:sz w:val="28"/>
          <w:szCs w:val="28"/>
        </w:rPr>
        <w:t>предшествующего месяцу, в котором заключен</w:t>
      </w:r>
      <w:r>
        <w:rPr>
          <w:sz w:val="28"/>
          <w:szCs w:val="28"/>
        </w:rPr>
        <w:t>о</w:t>
      </w:r>
      <w:r w:rsidRPr="00C94FE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 о предоставлении субсидии</w:t>
      </w:r>
      <w:r w:rsidRPr="004D62A5">
        <w:rPr>
          <w:sz w:val="28"/>
          <w:szCs w:val="28"/>
        </w:rPr>
        <w:t>;</w:t>
      </w:r>
    </w:p>
    <w:p w:rsidR="00C92ED4" w:rsidRDefault="00C92ED4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62A5">
        <w:rPr>
          <w:sz w:val="28"/>
          <w:szCs w:val="28"/>
        </w:rPr>
        <w:t>перечислени</w:t>
      </w:r>
      <w:r>
        <w:rPr>
          <w:sz w:val="28"/>
          <w:szCs w:val="28"/>
        </w:rPr>
        <w:t>е</w:t>
      </w:r>
      <w:r w:rsidR="00FD4438">
        <w:rPr>
          <w:sz w:val="28"/>
          <w:szCs w:val="28"/>
        </w:rPr>
        <w:t xml:space="preserve"> (уплата</w:t>
      </w:r>
      <w:r w:rsidRPr="004D62A5">
        <w:rPr>
          <w:sz w:val="28"/>
          <w:szCs w:val="28"/>
        </w:rPr>
        <w:t xml:space="preserve">) в полном объеме начисленных и удержанных сумм налога на доходы физических лиц по состоянию </w:t>
      </w:r>
      <w:r w:rsidRPr="00C94FE8">
        <w:rPr>
          <w:sz w:val="28"/>
          <w:szCs w:val="28"/>
        </w:rPr>
        <w:t>на первое число месяца, предшествующего месяцу, в котором заключен</w:t>
      </w:r>
      <w:r>
        <w:rPr>
          <w:sz w:val="28"/>
          <w:szCs w:val="28"/>
        </w:rPr>
        <w:t>о</w:t>
      </w:r>
      <w:r w:rsidRPr="00C94FE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 xml:space="preserve">е </w:t>
      </w:r>
      <w:r w:rsidR="00035DDD">
        <w:rPr>
          <w:sz w:val="28"/>
          <w:szCs w:val="28"/>
        </w:rPr>
        <w:br/>
      </w:r>
      <w:r>
        <w:rPr>
          <w:sz w:val="28"/>
          <w:szCs w:val="28"/>
        </w:rPr>
        <w:t>о предоставлении субсидии</w:t>
      </w:r>
      <w:proofErr w:type="gramStart"/>
      <w:r w:rsidRPr="004D62A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92ED4" w:rsidRPr="007E09E1" w:rsidRDefault="00C92ED4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9E1">
        <w:rPr>
          <w:sz w:val="28"/>
          <w:szCs w:val="28"/>
        </w:rPr>
        <w:t>2.2.2. Абзац четвертый исключить.</w:t>
      </w:r>
    </w:p>
    <w:p w:rsidR="00B160B0" w:rsidRPr="007E09E1" w:rsidRDefault="00B160B0" w:rsidP="00B160B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9E1">
        <w:rPr>
          <w:sz w:val="28"/>
          <w:szCs w:val="28"/>
        </w:rPr>
        <w:t xml:space="preserve">2.2.3. </w:t>
      </w:r>
      <w:r w:rsidR="00757283" w:rsidRPr="007E09E1">
        <w:rPr>
          <w:sz w:val="28"/>
          <w:szCs w:val="28"/>
        </w:rPr>
        <w:t>А</w:t>
      </w:r>
      <w:r w:rsidRPr="007E09E1">
        <w:rPr>
          <w:sz w:val="28"/>
          <w:szCs w:val="28"/>
        </w:rPr>
        <w:t xml:space="preserve">бзац «прохождение гражданами </w:t>
      </w:r>
      <w:proofErr w:type="spellStart"/>
      <w:r w:rsidRPr="007E09E1">
        <w:rPr>
          <w:sz w:val="28"/>
          <w:szCs w:val="28"/>
        </w:rPr>
        <w:t>предпенсионного</w:t>
      </w:r>
      <w:proofErr w:type="spellEnd"/>
      <w:r w:rsidRPr="007E09E1">
        <w:rPr>
          <w:sz w:val="28"/>
          <w:szCs w:val="28"/>
        </w:rPr>
        <w:t xml:space="preserve"> возраста </w:t>
      </w:r>
      <w:r w:rsidR="007E09E1">
        <w:rPr>
          <w:sz w:val="28"/>
          <w:szCs w:val="28"/>
        </w:rPr>
        <w:br/>
      </w:r>
      <w:r w:rsidRPr="007E09E1">
        <w:rPr>
          <w:sz w:val="28"/>
          <w:szCs w:val="28"/>
        </w:rPr>
        <w:t xml:space="preserve">из числа работников организации обучения в полном объеме, получение ими документа, подтверждающего приобретенную квалификацию (профессию) </w:t>
      </w:r>
      <w:r w:rsidR="007E09E1">
        <w:rPr>
          <w:sz w:val="28"/>
          <w:szCs w:val="28"/>
        </w:rPr>
        <w:br/>
      </w:r>
      <w:r w:rsidRPr="007E09E1">
        <w:rPr>
          <w:sz w:val="28"/>
          <w:szCs w:val="28"/>
        </w:rPr>
        <w:t>и сохранение занятости у работодателя</w:t>
      </w:r>
      <w:proofErr w:type="gramStart"/>
      <w:r w:rsidRPr="007E09E1">
        <w:rPr>
          <w:sz w:val="28"/>
          <w:szCs w:val="28"/>
        </w:rPr>
        <w:t>;»</w:t>
      </w:r>
      <w:proofErr w:type="gramEnd"/>
      <w:r w:rsidR="00757283" w:rsidRPr="007E09E1">
        <w:rPr>
          <w:sz w:val="28"/>
          <w:szCs w:val="28"/>
        </w:rPr>
        <w:t xml:space="preserve"> изложить в следующей редакции:</w:t>
      </w:r>
    </w:p>
    <w:p w:rsidR="00757283" w:rsidRDefault="00757283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9E1">
        <w:rPr>
          <w:sz w:val="28"/>
          <w:szCs w:val="28"/>
        </w:rPr>
        <w:t xml:space="preserve">«прохождение гражданами </w:t>
      </w:r>
      <w:proofErr w:type="spellStart"/>
      <w:r w:rsidRPr="007E09E1">
        <w:rPr>
          <w:sz w:val="28"/>
          <w:szCs w:val="28"/>
        </w:rPr>
        <w:t>предпенсионного</w:t>
      </w:r>
      <w:proofErr w:type="spellEnd"/>
      <w:r w:rsidRPr="007E09E1">
        <w:rPr>
          <w:sz w:val="28"/>
          <w:szCs w:val="28"/>
        </w:rPr>
        <w:t xml:space="preserve"> возраста из числа работников организации обучения в полном объеме, получение ими документа о квалификации – свидетельство о профессии рабочего, должности служащего, удостоверение о повышении квалификации или диплом о профессиональной переподготовке</w:t>
      </w:r>
      <w:r w:rsidR="00372230" w:rsidRPr="00372230">
        <w:t xml:space="preserve"> </w:t>
      </w:r>
      <w:r w:rsidR="00372230" w:rsidRPr="00372230">
        <w:rPr>
          <w:sz w:val="28"/>
          <w:szCs w:val="28"/>
        </w:rPr>
        <w:t xml:space="preserve">и сохранение занятости </w:t>
      </w:r>
      <w:r w:rsidR="00372230">
        <w:rPr>
          <w:sz w:val="28"/>
          <w:szCs w:val="28"/>
        </w:rPr>
        <w:br/>
      </w:r>
      <w:r w:rsidR="00372230" w:rsidRPr="00372230">
        <w:rPr>
          <w:sz w:val="28"/>
          <w:szCs w:val="28"/>
        </w:rPr>
        <w:t>у работодателя</w:t>
      </w:r>
      <w:proofErr w:type="gramStart"/>
      <w:r w:rsidRPr="007E09E1">
        <w:rPr>
          <w:sz w:val="28"/>
          <w:szCs w:val="28"/>
        </w:rPr>
        <w:t>;»</w:t>
      </w:r>
      <w:proofErr w:type="gramEnd"/>
      <w:r w:rsidRPr="007E09E1">
        <w:rPr>
          <w:sz w:val="28"/>
          <w:szCs w:val="28"/>
        </w:rPr>
        <w:t>.</w:t>
      </w:r>
    </w:p>
    <w:p w:rsidR="00C92ED4" w:rsidRDefault="00C92ED4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92ED4">
        <w:rPr>
          <w:color w:val="000000" w:themeColor="text1"/>
          <w:sz w:val="28"/>
          <w:szCs w:val="28"/>
        </w:rPr>
        <w:t>В пункте 2.11:</w:t>
      </w:r>
    </w:p>
    <w:p w:rsidR="00C92ED4" w:rsidRDefault="00C92ED4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C92ED4">
        <w:rPr>
          <w:color w:val="000000" w:themeColor="text1"/>
          <w:sz w:val="28"/>
          <w:szCs w:val="28"/>
        </w:rPr>
        <w:t>В абзаце первом слова «в течение десяти рабочих дней» заменить словами «в течение двадцати рабочих дней».</w:t>
      </w:r>
    </w:p>
    <w:p w:rsidR="000471B9" w:rsidRDefault="00C92ED4" w:rsidP="00C92ED4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AA7614">
        <w:rPr>
          <w:color w:val="000000" w:themeColor="text1"/>
          <w:sz w:val="28"/>
          <w:szCs w:val="28"/>
        </w:rPr>
        <w:t>Абзацы третий, четвертый</w:t>
      </w:r>
      <w:r w:rsidR="000471B9">
        <w:rPr>
          <w:color w:val="000000" w:themeColor="text1"/>
          <w:sz w:val="28"/>
          <w:szCs w:val="28"/>
        </w:rPr>
        <w:t xml:space="preserve"> исключить.</w:t>
      </w:r>
    </w:p>
    <w:p w:rsidR="00C92ED4" w:rsidRDefault="000471B9" w:rsidP="000471B9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2.3.3. Абзац «</w:t>
      </w:r>
      <w:r w:rsidRPr="000471B9">
        <w:rPr>
          <w:color w:val="000000" w:themeColor="text1"/>
          <w:sz w:val="28"/>
          <w:szCs w:val="28"/>
        </w:rPr>
        <w:t xml:space="preserve">справку работодателя о размере </w:t>
      </w:r>
      <w:r>
        <w:rPr>
          <w:color w:val="000000" w:themeColor="text1"/>
          <w:sz w:val="28"/>
          <w:szCs w:val="28"/>
        </w:rPr>
        <w:t xml:space="preserve">среднемесячной заработной платы </w:t>
      </w:r>
      <w:r w:rsidRPr="000471B9">
        <w:rPr>
          <w:color w:val="000000" w:themeColor="text1"/>
          <w:sz w:val="28"/>
          <w:szCs w:val="28"/>
        </w:rPr>
        <w:t>у работодателя. Указанный размер заработной платы должен быть не ниже полутора минимальных размеров оплаты труда, установленных федеральным законом</w:t>
      </w:r>
      <w:proofErr w:type="gramStart"/>
      <w:r w:rsidR="007830DF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>»</w:t>
      </w:r>
      <w:proofErr w:type="gramEnd"/>
      <w:r w:rsidR="00C92ED4" w:rsidRPr="00C92ED4">
        <w:rPr>
          <w:color w:val="000000" w:themeColor="text1"/>
          <w:sz w:val="28"/>
          <w:szCs w:val="28"/>
        </w:rPr>
        <w:t xml:space="preserve"> исключить.</w:t>
      </w:r>
    </w:p>
    <w:p w:rsidR="00785910" w:rsidRDefault="00C716CC" w:rsidP="00D2446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2.3.</w:t>
      </w:r>
      <w:r w:rsidR="000471B9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. </w:t>
      </w:r>
      <w:r w:rsidR="00D24468" w:rsidRPr="008B7223">
        <w:rPr>
          <w:sz w:val="28"/>
          <w:szCs w:val="28"/>
        </w:rPr>
        <w:t xml:space="preserve">Абзацы </w:t>
      </w:r>
      <w:r w:rsidR="00035DDD" w:rsidRPr="008B7223">
        <w:rPr>
          <w:sz w:val="28"/>
          <w:szCs w:val="28"/>
        </w:rPr>
        <w:t xml:space="preserve">«приказа о зачислении гражданина </w:t>
      </w:r>
      <w:proofErr w:type="spellStart"/>
      <w:r w:rsidR="00035DDD" w:rsidRPr="008B7223">
        <w:rPr>
          <w:sz w:val="28"/>
          <w:szCs w:val="28"/>
        </w:rPr>
        <w:t>предпенсионного</w:t>
      </w:r>
      <w:proofErr w:type="spellEnd"/>
      <w:r w:rsidR="00035DDD" w:rsidRPr="008B7223">
        <w:rPr>
          <w:sz w:val="28"/>
          <w:szCs w:val="28"/>
        </w:rPr>
        <w:t xml:space="preserve"> возраста из числа работников организации на обучение</w:t>
      </w:r>
      <w:r w:rsidR="0046059F">
        <w:rPr>
          <w:sz w:val="28"/>
          <w:szCs w:val="28"/>
        </w:rPr>
        <w:t>,</w:t>
      </w:r>
    </w:p>
    <w:p w:rsidR="00D24468" w:rsidRPr="008B7223" w:rsidRDefault="00035DDD" w:rsidP="00D2446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7223">
        <w:rPr>
          <w:sz w:val="28"/>
          <w:szCs w:val="28"/>
        </w:rPr>
        <w:t xml:space="preserve">приказа об окончании гражданином </w:t>
      </w:r>
      <w:proofErr w:type="spellStart"/>
      <w:r w:rsidRPr="008B7223">
        <w:rPr>
          <w:sz w:val="28"/>
          <w:szCs w:val="28"/>
        </w:rPr>
        <w:t>предпенсионного</w:t>
      </w:r>
      <w:proofErr w:type="spellEnd"/>
      <w:r w:rsidRPr="008B7223">
        <w:rPr>
          <w:sz w:val="28"/>
          <w:szCs w:val="28"/>
        </w:rPr>
        <w:t xml:space="preserve"> возраста из числа работников организации обучения</w:t>
      </w:r>
      <w:proofErr w:type="gramStart"/>
      <w:r w:rsidRPr="008B7223">
        <w:rPr>
          <w:sz w:val="28"/>
          <w:szCs w:val="28"/>
        </w:rPr>
        <w:t>,»</w:t>
      </w:r>
      <w:proofErr w:type="gramEnd"/>
      <w:r w:rsidRPr="008B7223">
        <w:rPr>
          <w:sz w:val="28"/>
          <w:szCs w:val="28"/>
        </w:rPr>
        <w:t xml:space="preserve"> </w:t>
      </w:r>
      <w:r w:rsidR="00D24468" w:rsidRPr="008B7223">
        <w:rPr>
          <w:sz w:val="28"/>
          <w:szCs w:val="28"/>
        </w:rPr>
        <w:t xml:space="preserve">изложить в </w:t>
      </w:r>
      <w:r w:rsidRPr="008B7223">
        <w:rPr>
          <w:sz w:val="28"/>
          <w:szCs w:val="28"/>
        </w:rPr>
        <w:t>следующей</w:t>
      </w:r>
      <w:r w:rsidR="00D24468" w:rsidRPr="008B7223">
        <w:rPr>
          <w:sz w:val="28"/>
          <w:szCs w:val="28"/>
        </w:rPr>
        <w:t xml:space="preserve"> редакции:</w:t>
      </w:r>
    </w:p>
    <w:p w:rsidR="00D24468" w:rsidRPr="00B1335D" w:rsidRDefault="00D24468" w:rsidP="00D24468">
      <w:pPr>
        <w:pStyle w:val="a9"/>
        <w:widowControl w:val="0"/>
        <w:tabs>
          <w:tab w:val="left" w:pos="142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 xml:space="preserve">«распорядительного акта о приеме гражданина </w:t>
      </w:r>
      <w:proofErr w:type="spellStart"/>
      <w:r w:rsidRPr="00B1335D">
        <w:rPr>
          <w:sz w:val="28"/>
          <w:szCs w:val="28"/>
        </w:rPr>
        <w:t>предпенсионного</w:t>
      </w:r>
      <w:proofErr w:type="spellEnd"/>
      <w:r w:rsidRPr="00B1335D">
        <w:rPr>
          <w:sz w:val="28"/>
          <w:szCs w:val="28"/>
        </w:rPr>
        <w:t xml:space="preserve"> возраста из числа работников организации на обучение или выписки </w:t>
      </w:r>
      <w:r w:rsidRPr="00B1335D">
        <w:rPr>
          <w:sz w:val="28"/>
          <w:szCs w:val="28"/>
        </w:rPr>
        <w:br/>
        <w:t xml:space="preserve">из распорядительного акта о приеме гражданина </w:t>
      </w:r>
      <w:proofErr w:type="spellStart"/>
      <w:r w:rsidRPr="00B1335D">
        <w:rPr>
          <w:sz w:val="28"/>
          <w:szCs w:val="28"/>
        </w:rPr>
        <w:t>предпенсионного</w:t>
      </w:r>
      <w:proofErr w:type="spellEnd"/>
      <w:r w:rsidRPr="00B1335D">
        <w:rPr>
          <w:sz w:val="28"/>
          <w:szCs w:val="28"/>
        </w:rPr>
        <w:t xml:space="preserve"> возраста </w:t>
      </w:r>
      <w:r w:rsidRPr="00B1335D">
        <w:rPr>
          <w:sz w:val="28"/>
          <w:szCs w:val="28"/>
        </w:rPr>
        <w:br/>
        <w:t>из числа работников организации на обучение,</w:t>
      </w:r>
    </w:p>
    <w:p w:rsidR="00D24468" w:rsidRPr="00B1335D" w:rsidRDefault="00D24468" w:rsidP="00D2446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 xml:space="preserve">распорядительного акта об окончании гражданином </w:t>
      </w:r>
      <w:proofErr w:type="spellStart"/>
      <w:r w:rsidRPr="00B1335D">
        <w:rPr>
          <w:sz w:val="28"/>
          <w:szCs w:val="28"/>
        </w:rPr>
        <w:t>предпенсионного</w:t>
      </w:r>
      <w:proofErr w:type="spellEnd"/>
      <w:r w:rsidRPr="00B1335D">
        <w:rPr>
          <w:sz w:val="28"/>
          <w:szCs w:val="28"/>
        </w:rPr>
        <w:t xml:space="preserve"> возраста из числа работников организации обучения или выписки </w:t>
      </w:r>
      <w:r w:rsidRPr="00B1335D">
        <w:rPr>
          <w:sz w:val="28"/>
          <w:szCs w:val="28"/>
        </w:rPr>
        <w:br/>
        <w:t xml:space="preserve">из распорядительного акта об окончании гражданином </w:t>
      </w:r>
      <w:proofErr w:type="spellStart"/>
      <w:r w:rsidRPr="00B1335D">
        <w:rPr>
          <w:sz w:val="28"/>
          <w:szCs w:val="28"/>
        </w:rPr>
        <w:t>предпенсионного</w:t>
      </w:r>
      <w:proofErr w:type="spellEnd"/>
      <w:r w:rsidRPr="00B1335D">
        <w:rPr>
          <w:sz w:val="28"/>
          <w:szCs w:val="28"/>
        </w:rPr>
        <w:t xml:space="preserve"> возраста из числа работников организации обучения</w:t>
      </w:r>
      <w:proofErr w:type="gramStart"/>
      <w:r w:rsidRPr="00B1335D">
        <w:rPr>
          <w:sz w:val="28"/>
          <w:szCs w:val="28"/>
        </w:rPr>
        <w:t>,»</w:t>
      </w:r>
      <w:proofErr w:type="gramEnd"/>
      <w:r w:rsidRPr="00B1335D">
        <w:rPr>
          <w:sz w:val="28"/>
          <w:szCs w:val="28"/>
        </w:rPr>
        <w:t>.</w:t>
      </w:r>
    </w:p>
    <w:p w:rsidR="00011407" w:rsidRPr="00B1335D" w:rsidRDefault="00B1335D" w:rsidP="00035DD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>2.3.5</w:t>
      </w:r>
      <w:r w:rsidR="00C92ED4" w:rsidRPr="00B1335D">
        <w:rPr>
          <w:sz w:val="28"/>
          <w:szCs w:val="28"/>
        </w:rPr>
        <w:t xml:space="preserve">. </w:t>
      </w:r>
      <w:r w:rsidR="00D24468" w:rsidRPr="00B1335D">
        <w:rPr>
          <w:sz w:val="28"/>
          <w:szCs w:val="28"/>
        </w:rPr>
        <w:t xml:space="preserve">Абзац </w:t>
      </w:r>
      <w:r w:rsidR="00035DDD" w:rsidRPr="00B1335D">
        <w:rPr>
          <w:sz w:val="28"/>
          <w:szCs w:val="28"/>
        </w:rPr>
        <w:t xml:space="preserve">«документа о получении гражданином </w:t>
      </w:r>
      <w:proofErr w:type="spellStart"/>
      <w:r w:rsidR="00035DDD" w:rsidRPr="00B1335D">
        <w:rPr>
          <w:sz w:val="28"/>
          <w:szCs w:val="28"/>
        </w:rPr>
        <w:t>предпенсионного</w:t>
      </w:r>
      <w:proofErr w:type="spellEnd"/>
      <w:r w:rsidR="00035DDD" w:rsidRPr="00B1335D">
        <w:rPr>
          <w:sz w:val="28"/>
          <w:szCs w:val="28"/>
        </w:rPr>
        <w:t xml:space="preserve"> возраста из числа работников организации квалификации (профессии)</w:t>
      </w:r>
      <w:proofErr w:type="gramStart"/>
      <w:r w:rsidR="00035DDD" w:rsidRPr="00B1335D">
        <w:rPr>
          <w:sz w:val="28"/>
          <w:szCs w:val="28"/>
        </w:rPr>
        <w:t>,»</w:t>
      </w:r>
      <w:proofErr w:type="gramEnd"/>
      <w:r w:rsidR="00D24468" w:rsidRPr="00B1335D">
        <w:rPr>
          <w:sz w:val="28"/>
          <w:szCs w:val="28"/>
        </w:rPr>
        <w:t xml:space="preserve"> исключить.</w:t>
      </w:r>
    </w:p>
    <w:p w:rsidR="00371B36" w:rsidRPr="00B1335D" w:rsidRDefault="00B1335D" w:rsidP="00371B3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>2.3.6</w:t>
      </w:r>
      <w:r w:rsidR="00371B36" w:rsidRPr="00B1335D">
        <w:rPr>
          <w:sz w:val="28"/>
          <w:szCs w:val="28"/>
        </w:rPr>
        <w:t>. Абзац «акта-приема оказанных образовательной организацией услуг (работ)</w:t>
      </w:r>
      <w:proofErr w:type="gramStart"/>
      <w:r w:rsidR="0000764E" w:rsidRPr="00B1335D">
        <w:rPr>
          <w:sz w:val="28"/>
          <w:szCs w:val="28"/>
        </w:rPr>
        <w:t>,</w:t>
      </w:r>
      <w:r w:rsidR="00371B36" w:rsidRPr="00B1335D">
        <w:rPr>
          <w:sz w:val="28"/>
          <w:szCs w:val="28"/>
        </w:rPr>
        <w:t>»</w:t>
      </w:r>
      <w:proofErr w:type="gramEnd"/>
      <w:r w:rsidR="00371B36" w:rsidRPr="00B1335D">
        <w:rPr>
          <w:sz w:val="28"/>
          <w:szCs w:val="28"/>
        </w:rPr>
        <w:t xml:space="preserve"> дополнить словами «(за исключением случаев, когда обучение организуется в образовательных подразделениях работодателей)</w:t>
      </w:r>
      <w:r w:rsidR="0000764E" w:rsidRPr="00B1335D">
        <w:rPr>
          <w:sz w:val="28"/>
          <w:szCs w:val="28"/>
        </w:rPr>
        <w:t>».</w:t>
      </w:r>
    </w:p>
    <w:p w:rsidR="0000764E" w:rsidRPr="00B1335D" w:rsidRDefault="00B1335D" w:rsidP="00371B3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>2.3.7</w:t>
      </w:r>
      <w:r w:rsidR="0000764E" w:rsidRPr="00B1335D">
        <w:rPr>
          <w:sz w:val="28"/>
          <w:szCs w:val="28"/>
        </w:rPr>
        <w:t xml:space="preserve">. Абзац «счетов и (или) счетов-фактур, предъявленных образовательной организацией работодателю за оказанные услуги </w:t>
      </w:r>
      <w:r w:rsidR="005B787D" w:rsidRPr="00B1335D">
        <w:rPr>
          <w:sz w:val="28"/>
          <w:szCs w:val="28"/>
        </w:rPr>
        <w:br/>
      </w:r>
      <w:r w:rsidR="0000764E" w:rsidRPr="00B1335D">
        <w:rPr>
          <w:sz w:val="28"/>
          <w:szCs w:val="28"/>
        </w:rPr>
        <w:t>по обучению</w:t>
      </w:r>
      <w:proofErr w:type="gramStart"/>
      <w:r w:rsidR="0000764E" w:rsidRPr="00B1335D">
        <w:rPr>
          <w:sz w:val="28"/>
          <w:szCs w:val="28"/>
        </w:rPr>
        <w:t>,»</w:t>
      </w:r>
      <w:proofErr w:type="gramEnd"/>
      <w:r w:rsidR="0000764E" w:rsidRPr="00B1335D">
        <w:rPr>
          <w:sz w:val="28"/>
          <w:szCs w:val="28"/>
        </w:rPr>
        <w:t xml:space="preserve"> дополнить словами «(за исключением случаев, когда обучение организуется в образовательных подразделениях работодателей)».</w:t>
      </w:r>
    </w:p>
    <w:p w:rsidR="0000764E" w:rsidRPr="00B1335D" w:rsidRDefault="00B1335D" w:rsidP="00371B3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>2.3.8</w:t>
      </w:r>
      <w:r w:rsidR="0000764E" w:rsidRPr="00B1335D">
        <w:rPr>
          <w:sz w:val="28"/>
          <w:szCs w:val="28"/>
        </w:rPr>
        <w:t xml:space="preserve">. Абзац «платежных документов, подтверждающих понесенные работодателем затраты на оплату обучения гражданина </w:t>
      </w:r>
      <w:proofErr w:type="spellStart"/>
      <w:r w:rsidR="0000764E" w:rsidRPr="00B1335D">
        <w:rPr>
          <w:sz w:val="28"/>
          <w:szCs w:val="28"/>
        </w:rPr>
        <w:t>предпенсионного</w:t>
      </w:r>
      <w:proofErr w:type="spellEnd"/>
      <w:r w:rsidR="0000764E" w:rsidRPr="00B1335D">
        <w:rPr>
          <w:sz w:val="28"/>
          <w:szCs w:val="28"/>
        </w:rPr>
        <w:t xml:space="preserve"> возраста из числа работников организации» дополнить словами </w:t>
      </w:r>
      <w:r w:rsidR="005B787D" w:rsidRPr="00B1335D">
        <w:rPr>
          <w:sz w:val="28"/>
          <w:szCs w:val="28"/>
        </w:rPr>
        <w:br/>
      </w:r>
      <w:r w:rsidR="0000764E" w:rsidRPr="00B1335D">
        <w:rPr>
          <w:sz w:val="28"/>
          <w:szCs w:val="28"/>
        </w:rPr>
        <w:lastRenderedPageBreak/>
        <w:t>«(за исключением случаев, когда обучение организуется в образовательных подразделениях работодателей)».</w:t>
      </w:r>
    </w:p>
    <w:p w:rsidR="00AF4C2D" w:rsidRPr="007D53FA" w:rsidRDefault="00AF4C2D" w:rsidP="00AF4C2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335D">
        <w:rPr>
          <w:sz w:val="28"/>
          <w:szCs w:val="28"/>
        </w:rPr>
        <w:t>2.3.</w:t>
      </w:r>
      <w:r w:rsidR="00B1335D" w:rsidRPr="00B1335D">
        <w:rPr>
          <w:sz w:val="28"/>
          <w:szCs w:val="28"/>
        </w:rPr>
        <w:t>9</w:t>
      </w:r>
      <w:r w:rsidRPr="00B1335D">
        <w:rPr>
          <w:sz w:val="28"/>
          <w:szCs w:val="28"/>
        </w:rPr>
        <w:t>. Дополнить</w:t>
      </w:r>
      <w:r w:rsidRPr="007D53FA">
        <w:rPr>
          <w:sz w:val="28"/>
          <w:szCs w:val="28"/>
        </w:rPr>
        <w:t xml:space="preserve"> абзацем следующего содержания:</w:t>
      </w:r>
    </w:p>
    <w:p w:rsidR="00AF4C2D" w:rsidRDefault="00AF4C2D" w:rsidP="00AF4C2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53FA">
        <w:rPr>
          <w:sz w:val="28"/>
          <w:szCs w:val="28"/>
        </w:rPr>
        <w:t xml:space="preserve">«документов, подтверждающих расходы работодателя </w:t>
      </w:r>
      <w:r w:rsidR="00075371" w:rsidRPr="007D53FA">
        <w:rPr>
          <w:sz w:val="28"/>
          <w:szCs w:val="28"/>
        </w:rPr>
        <w:t>на</w:t>
      </w:r>
      <w:r w:rsidRPr="007D53FA">
        <w:rPr>
          <w:sz w:val="28"/>
          <w:szCs w:val="28"/>
        </w:rPr>
        <w:t xml:space="preserve"> обучени</w:t>
      </w:r>
      <w:r w:rsidR="00075371" w:rsidRPr="007D53FA">
        <w:rPr>
          <w:sz w:val="28"/>
          <w:szCs w:val="28"/>
        </w:rPr>
        <w:t>е</w:t>
      </w:r>
      <w:r w:rsidRPr="007D53FA">
        <w:rPr>
          <w:sz w:val="28"/>
          <w:szCs w:val="28"/>
        </w:rPr>
        <w:t xml:space="preserve"> граждан </w:t>
      </w:r>
      <w:proofErr w:type="spellStart"/>
      <w:r w:rsidRPr="007D53FA">
        <w:rPr>
          <w:sz w:val="28"/>
          <w:szCs w:val="28"/>
        </w:rPr>
        <w:t>предпенсионного</w:t>
      </w:r>
      <w:proofErr w:type="spellEnd"/>
      <w:r w:rsidRPr="007D53FA">
        <w:rPr>
          <w:sz w:val="28"/>
          <w:szCs w:val="28"/>
        </w:rPr>
        <w:t xml:space="preserve"> возраста из числа работников организации </w:t>
      </w:r>
      <w:r w:rsidR="00DF45DC">
        <w:rPr>
          <w:sz w:val="28"/>
          <w:szCs w:val="28"/>
        </w:rPr>
        <w:br/>
      </w:r>
      <w:r w:rsidRPr="007D53FA">
        <w:rPr>
          <w:sz w:val="28"/>
          <w:szCs w:val="28"/>
        </w:rPr>
        <w:t>(в случае, когда обучение организуется в образовательных подразделениях работодателя)».</w:t>
      </w:r>
    </w:p>
    <w:p w:rsidR="00011407" w:rsidRDefault="00011407" w:rsidP="00011407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92ED4" w:rsidRPr="00011407">
        <w:rPr>
          <w:sz w:val="28"/>
          <w:szCs w:val="28"/>
        </w:rPr>
        <w:t>В абзаце первом пункта 2.12 слова «в течение семи рабочих дней» заменить словами «в течение десяти рабочих дней».</w:t>
      </w:r>
    </w:p>
    <w:p w:rsidR="00BC44E6" w:rsidRDefault="00011407" w:rsidP="00BC44E6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C92ED4" w:rsidRPr="00011407">
        <w:rPr>
          <w:sz w:val="28"/>
          <w:szCs w:val="28"/>
        </w:rPr>
        <w:t>В пункт</w:t>
      </w:r>
      <w:r w:rsidR="00024B2F">
        <w:rPr>
          <w:sz w:val="28"/>
          <w:szCs w:val="28"/>
        </w:rPr>
        <w:t>е</w:t>
      </w:r>
      <w:r w:rsidR="00C92ED4" w:rsidRPr="00011407">
        <w:rPr>
          <w:sz w:val="28"/>
          <w:szCs w:val="28"/>
        </w:rPr>
        <w:t xml:space="preserve"> 2.15 слова «не позднее десяти рабочих дней» заменить словами «не позднее пятнадцати рабочих дней».</w:t>
      </w:r>
    </w:p>
    <w:p w:rsidR="00BC44E6" w:rsidRDefault="00BC44E6" w:rsidP="00BC44E6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2ED4" w:rsidRPr="00BC44E6">
        <w:rPr>
          <w:sz w:val="28"/>
          <w:szCs w:val="28"/>
        </w:rPr>
        <w:t xml:space="preserve">В разделе 3 «Условия и порядок оплаты мероприятия по обучению ищущих работу граждан </w:t>
      </w:r>
      <w:proofErr w:type="spellStart"/>
      <w:r w:rsidR="00C92ED4" w:rsidRPr="00BC44E6">
        <w:rPr>
          <w:sz w:val="28"/>
          <w:szCs w:val="28"/>
        </w:rPr>
        <w:t>предпенсионного</w:t>
      </w:r>
      <w:proofErr w:type="spellEnd"/>
      <w:r w:rsidR="00C92ED4" w:rsidRPr="00BC44E6">
        <w:rPr>
          <w:sz w:val="28"/>
          <w:szCs w:val="28"/>
        </w:rPr>
        <w:t xml:space="preserve"> возраста кировскими областными государственными казенными учреждениями центрами занятости населения»:</w:t>
      </w:r>
    </w:p>
    <w:p w:rsidR="00B13464" w:rsidRDefault="00B13464" w:rsidP="007D4AE3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Наименование раздела </w:t>
      </w:r>
      <w:r w:rsidR="007D4AE3">
        <w:rPr>
          <w:sz w:val="28"/>
          <w:szCs w:val="28"/>
        </w:rPr>
        <w:t xml:space="preserve">после слов «граждан </w:t>
      </w:r>
      <w:proofErr w:type="spellStart"/>
      <w:r w:rsidR="007D4AE3">
        <w:rPr>
          <w:sz w:val="28"/>
          <w:szCs w:val="28"/>
        </w:rPr>
        <w:t>предпенсионного</w:t>
      </w:r>
      <w:proofErr w:type="spellEnd"/>
      <w:r w:rsidR="007D4AE3">
        <w:rPr>
          <w:sz w:val="28"/>
          <w:szCs w:val="28"/>
        </w:rPr>
        <w:t xml:space="preserve"> возраста» дополнить словами «управлением и». </w:t>
      </w:r>
    </w:p>
    <w:p w:rsidR="008B61BD" w:rsidRDefault="00B13464" w:rsidP="00BC44E6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8B61BD">
        <w:rPr>
          <w:sz w:val="28"/>
          <w:szCs w:val="28"/>
        </w:rPr>
        <w:t>. Пу</w:t>
      </w:r>
      <w:r w:rsidR="00801BC4">
        <w:rPr>
          <w:sz w:val="28"/>
          <w:szCs w:val="28"/>
        </w:rPr>
        <w:t>нкт 3.4</w:t>
      </w:r>
      <w:r w:rsidR="008B61BD">
        <w:rPr>
          <w:sz w:val="28"/>
          <w:szCs w:val="28"/>
        </w:rPr>
        <w:t xml:space="preserve"> изложить в следующей редакции:</w:t>
      </w:r>
    </w:p>
    <w:p w:rsidR="008B61BD" w:rsidRDefault="008B61BD" w:rsidP="00BC44E6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61BD">
        <w:rPr>
          <w:sz w:val="28"/>
          <w:szCs w:val="28"/>
        </w:rPr>
        <w:t xml:space="preserve">3.4. Оплата услуг по обучению занятых и незанятых граждан </w:t>
      </w:r>
      <w:proofErr w:type="spellStart"/>
      <w:r w:rsidRPr="008B61BD">
        <w:rPr>
          <w:sz w:val="28"/>
          <w:szCs w:val="28"/>
        </w:rPr>
        <w:t>предпенсионного</w:t>
      </w:r>
      <w:proofErr w:type="spellEnd"/>
      <w:r w:rsidRPr="008B61BD">
        <w:rPr>
          <w:sz w:val="28"/>
          <w:szCs w:val="28"/>
        </w:rPr>
        <w:t xml:space="preserve"> возраста, ищущих работу, образовательным организациям осущест</w:t>
      </w:r>
      <w:r w:rsidR="00B07BA6">
        <w:rPr>
          <w:sz w:val="28"/>
          <w:szCs w:val="28"/>
        </w:rPr>
        <w:t>вляе</w:t>
      </w:r>
      <w:r w:rsidRPr="008B61BD">
        <w:rPr>
          <w:sz w:val="28"/>
          <w:szCs w:val="28"/>
        </w:rPr>
        <w:t>тся центрами занятости населения</w:t>
      </w:r>
      <w:r w:rsidR="00B07BA6">
        <w:rPr>
          <w:sz w:val="28"/>
          <w:szCs w:val="28"/>
        </w:rPr>
        <w:t xml:space="preserve"> или управлением</w:t>
      </w:r>
      <w:r w:rsidR="0070539E">
        <w:rPr>
          <w:sz w:val="28"/>
          <w:szCs w:val="28"/>
        </w:rPr>
        <w:t xml:space="preserve"> (далее – орган</w:t>
      </w:r>
      <w:r w:rsidR="00CF147C">
        <w:rPr>
          <w:sz w:val="28"/>
          <w:szCs w:val="28"/>
        </w:rPr>
        <w:t xml:space="preserve"> службы занятости)</w:t>
      </w:r>
      <w:r>
        <w:rPr>
          <w:sz w:val="28"/>
          <w:szCs w:val="28"/>
        </w:rPr>
        <w:t>.</w:t>
      </w:r>
      <w:r w:rsidRPr="008B61B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B61BD">
        <w:rPr>
          <w:sz w:val="28"/>
          <w:szCs w:val="28"/>
        </w:rPr>
        <w:t xml:space="preserve">ыплата стипендии незанятым гражданам </w:t>
      </w:r>
      <w:proofErr w:type="spellStart"/>
      <w:r w:rsidRPr="008B61BD">
        <w:rPr>
          <w:sz w:val="28"/>
          <w:szCs w:val="28"/>
        </w:rPr>
        <w:t>предпенсионного</w:t>
      </w:r>
      <w:proofErr w:type="spellEnd"/>
      <w:r w:rsidRPr="008B61BD">
        <w:rPr>
          <w:sz w:val="28"/>
          <w:szCs w:val="28"/>
        </w:rPr>
        <w:t xml:space="preserve"> возраста, ищущим работу, в период их обучения</w:t>
      </w:r>
      <w:r>
        <w:rPr>
          <w:sz w:val="28"/>
          <w:szCs w:val="28"/>
        </w:rPr>
        <w:t xml:space="preserve"> осуществляется центрами занятости населения</w:t>
      </w:r>
      <w:r w:rsidRPr="008B61BD">
        <w:rPr>
          <w:sz w:val="28"/>
          <w:szCs w:val="28"/>
        </w:rPr>
        <w:t>».</w:t>
      </w:r>
    </w:p>
    <w:p w:rsidR="00801BC4" w:rsidRDefault="00B13464" w:rsidP="00BC44E6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801BC4">
        <w:rPr>
          <w:sz w:val="28"/>
          <w:szCs w:val="28"/>
        </w:rPr>
        <w:t xml:space="preserve">. В пункте </w:t>
      </w:r>
      <w:r w:rsidR="00572949">
        <w:rPr>
          <w:sz w:val="28"/>
          <w:szCs w:val="28"/>
        </w:rPr>
        <w:t xml:space="preserve">3.6 </w:t>
      </w:r>
      <w:r w:rsidR="00801BC4">
        <w:rPr>
          <w:sz w:val="28"/>
          <w:szCs w:val="28"/>
        </w:rPr>
        <w:t>слов</w:t>
      </w:r>
      <w:r w:rsidR="00572949">
        <w:rPr>
          <w:sz w:val="28"/>
          <w:szCs w:val="28"/>
        </w:rPr>
        <w:t>а</w:t>
      </w:r>
      <w:r w:rsidR="00801BC4">
        <w:rPr>
          <w:sz w:val="28"/>
          <w:szCs w:val="28"/>
        </w:rPr>
        <w:t xml:space="preserve"> «</w:t>
      </w:r>
      <w:r w:rsidR="00B07BA6">
        <w:rPr>
          <w:sz w:val="28"/>
          <w:szCs w:val="28"/>
        </w:rPr>
        <w:t>центром занятости населения</w:t>
      </w:r>
      <w:r w:rsidR="00801BC4">
        <w:rPr>
          <w:sz w:val="28"/>
          <w:szCs w:val="28"/>
        </w:rPr>
        <w:t xml:space="preserve">» </w:t>
      </w:r>
      <w:r w:rsidR="00572949">
        <w:rPr>
          <w:sz w:val="28"/>
          <w:szCs w:val="28"/>
        </w:rPr>
        <w:t xml:space="preserve">заменить </w:t>
      </w:r>
      <w:r w:rsidR="00801BC4">
        <w:rPr>
          <w:sz w:val="28"/>
          <w:szCs w:val="28"/>
        </w:rPr>
        <w:t>словами «</w:t>
      </w:r>
      <w:r w:rsidR="00572949">
        <w:rPr>
          <w:sz w:val="28"/>
          <w:szCs w:val="28"/>
        </w:rPr>
        <w:t>органом службы занятости</w:t>
      </w:r>
      <w:r w:rsidR="00801BC4">
        <w:rPr>
          <w:sz w:val="28"/>
          <w:szCs w:val="28"/>
        </w:rPr>
        <w:t>».</w:t>
      </w:r>
    </w:p>
    <w:p w:rsidR="00BC44E6" w:rsidRDefault="00B13464" w:rsidP="00BC44E6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C44E6">
        <w:rPr>
          <w:sz w:val="28"/>
          <w:szCs w:val="28"/>
        </w:rPr>
        <w:t>. Пункт</w:t>
      </w:r>
      <w:r w:rsidR="00C92ED4" w:rsidRPr="00BC44E6">
        <w:rPr>
          <w:sz w:val="28"/>
          <w:szCs w:val="28"/>
        </w:rPr>
        <w:t xml:space="preserve"> 3.8</w:t>
      </w:r>
      <w:r w:rsidR="00BC44E6">
        <w:rPr>
          <w:sz w:val="28"/>
          <w:szCs w:val="28"/>
        </w:rPr>
        <w:t xml:space="preserve"> изложить в следующей редакции</w:t>
      </w:r>
      <w:r w:rsidR="00C92ED4" w:rsidRPr="00BC44E6">
        <w:rPr>
          <w:sz w:val="28"/>
          <w:szCs w:val="28"/>
        </w:rPr>
        <w:t>:</w:t>
      </w:r>
    </w:p>
    <w:p w:rsidR="00715A78" w:rsidRDefault="000937A8" w:rsidP="000937A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937A8">
        <w:rPr>
          <w:sz w:val="28"/>
          <w:szCs w:val="28"/>
        </w:rPr>
        <w:t xml:space="preserve">3.8. </w:t>
      </w:r>
      <w:r w:rsidR="008315EE">
        <w:rPr>
          <w:sz w:val="28"/>
          <w:szCs w:val="28"/>
        </w:rPr>
        <w:t xml:space="preserve">Образовательная организация в течение трех рабочих дней после начала занятыми и незанятыми гражданами </w:t>
      </w:r>
      <w:proofErr w:type="spellStart"/>
      <w:r w:rsidR="008315EE">
        <w:rPr>
          <w:sz w:val="28"/>
          <w:szCs w:val="28"/>
        </w:rPr>
        <w:t>предпенсионного</w:t>
      </w:r>
      <w:proofErr w:type="spellEnd"/>
      <w:r w:rsidR="008315EE">
        <w:rPr>
          <w:sz w:val="28"/>
          <w:szCs w:val="28"/>
        </w:rPr>
        <w:t xml:space="preserve"> возраста, ищущими работу,</w:t>
      </w:r>
      <w:r w:rsidR="008315EE" w:rsidRPr="00127469">
        <w:rPr>
          <w:sz w:val="28"/>
          <w:szCs w:val="28"/>
        </w:rPr>
        <w:t xml:space="preserve"> </w:t>
      </w:r>
      <w:r w:rsidR="008315EE">
        <w:rPr>
          <w:sz w:val="28"/>
          <w:szCs w:val="28"/>
        </w:rPr>
        <w:t>обучения представ</w:t>
      </w:r>
      <w:r w:rsidR="0070539E">
        <w:rPr>
          <w:sz w:val="28"/>
          <w:szCs w:val="28"/>
        </w:rPr>
        <w:t xml:space="preserve">ляет в орган службы </w:t>
      </w:r>
      <w:proofErr w:type="gramStart"/>
      <w:r w:rsidR="0070539E">
        <w:rPr>
          <w:sz w:val="28"/>
          <w:szCs w:val="28"/>
        </w:rPr>
        <w:t>занят</w:t>
      </w:r>
      <w:bookmarkStart w:id="0" w:name="_GoBack"/>
      <w:bookmarkEnd w:id="0"/>
      <w:r w:rsidR="0070539E">
        <w:rPr>
          <w:sz w:val="28"/>
          <w:szCs w:val="28"/>
        </w:rPr>
        <w:t>ости</w:t>
      </w:r>
      <w:proofErr w:type="gramEnd"/>
      <w:r w:rsidR="008315EE">
        <w:rPr>
          <w:sz w:val="28"/>
          <w:szCs w:val="28"/>
        </w:rPr>
        <w:t xml:space="preserve"> </w:t>
      </w:r>
      <w:r w:rsidR="008315EE">
        <w:rPr>
          <w:sz w:val="28"/>
          <w:szCs w:val="28"/>
        </w:rPr>
        <w:lastRenderedPageBreak/>
        <w:t>з</w:t>
      </w:r>
      <w:r w:rsidR="00715A78">
        <w:rPr>
          <w:sz w:val="28"/>
          <w:szCs w:val="28"/>
        </w:rPr>
        <w:t>аверенные в установленном порядке копии р</w:t>
      </w:r>
      <w:r w:rsidR="00715A78" w:rsidRPr="00C65F99">
        <w:rPr>
          <w:sz w:val="28"/>
          <w:szCs w:val="28"/>
        </w:rPr>
        <w:t>аспорядительн</w:t>
      </w:r>
      <w:r w:rsidR="00715A78">
        <w:rPr>
          <w:sz w:val="28"/>
          <w:szCs w:val="28"/>
        </w:rPr>
        <w:t>ых</w:t>
      </w:r>
      <w:r w:rsidR="00715A78" w:rsidRPr="00C65F99">
        <w:rPr>
          <w:sz w:val="28"/>
          <w:szCs w:val="28"/>
        </w:rPr>
        <w:t xml:space="preserve"> акт</w:t>
      </w:r>
      <w:r w:rsidR="00715A78">
        <w:rPr>
          <w:sz w:val="28"/>
          <w:szCs w:val="28"/>
        </w:rPr>
        <w:t>ов</w:t>
      </w:r>
      <w:r w:rsidR="00715A78" w:rsidRPr="00C65F99">
        <w:rPr>
          <w:sz w:val="28"/>
          <w:szCs w:val="28"/>
        </w:rPr>
        <w:t xml:space="preserve"> о приеме </w:t>
      </w:r>
      <w:r w:rsidR="00715A78">
        <w:rPr>
          <w:sz w:val="28"/>
          <w:szCs w:val="28"/>
        </w:rPr>
        <w:t xml:space="preserve">занятых и незанятых </w:t>
      </w:r>
      <w:r w:rsidR="00715A78" w:rsidRPr="00C65F99">
        <w:rPr>
          <w:sz w:val="28"/>
          <w:szCs w:val="28"/>
        </w:rPr>
        <w:t xml:space="preserve">граждан </w:t>
      </w:r>
      <w:proofErr w:type="spellStart"/>
      <w:r w:rsidR="00715A78" w:rsidRPr="00C65F99">
        <w:rPr>
          <w:sz w:val="28"/>
          <w:szCs w:val="28"/>
        </w:rPr>
        <w:t>предпенсионного</w:t>
      </w:r>
      <w:proofErr w:type="spellEnd"/>
      <w:r w:rsidR="00715A78" w:rsidRPr="00C65F99">
        <w:rPr>
          <w:sz w:val="28"/>
          <w:szCs w:val="28"/>
        </w:rPr>
        <w:t xml:space="preserve"> возраста</w:t>
      </w:r>
      <w:r w:rsidR="00715A78">
        <w:rPr>
          <w:sz w:val="28"/>
          <w:szCs w:val="28"/>
        </w:rPr>
        <w:t>,</w:t>
      </w:r>
      <w:r w:rsidR="00715A78" w:rsidRPr="00C65F99">
        <w:rPr>
          <w:sz w:val="28"/>
          <w:szCs w:val="28"/>
        </w:rPr>
        <w:t xml:space="preserve"> </w:t>
      </w:r>
      <w:r w:rsidR="00715A78" w:rsidRPr="004977D9">
        <w:rPr>
          <w:sz w:val="28"/>
          <w:szCs w:val="28"/>
        </w:rPr>
        <w:t>ищущи</w:t>
      </w:r>
      <w:r w:rsidR="00715A78">
        <w:rPr>
          <w:sz w:val="28"/>
          <w:szCs w:val="28"/>
        </w:rPr>
        <w:t>х</w:t>
      </w:r>
      <w:r w:rsidR="00B130C0">
        <w:rPr>
          <w:sz w:val="28"/>
          <w:szCs w:val="28"/>
        </w:rPr>
        <w:t xml:space="preserve"> работу,</w:t>
      </w:r>
      <w:r w:rsidR="00715A78" w:rsidRPr="00C65F99">
        <w:rPr>
          <w:sz w:val="28"/>
          <w:szCs w:val="28"/>
        </w:rPr>
        <w:t xml:space="preserve"> на обучение</w:t>
      </w:r>
      <w:r w:rsidR="00715A78" w:rsidRPr="002C56BE">
        <w:t xml:space="preserve"> </w:t>
      </w:r>
      <w:r w:rsidR="00715A78" w:rsidRPr="002C56BE">
        <w:rPr>
          <w:sz w:val="28"/>
          <w:szCs w:val="28"/>
        </w:rPr>
        <w:t>или выпис</w:t>
      </w:r>
      <w:r w:rsidR="00715A78">
        <w:rPr>
          <w:sz w:val="28"/>
          <w:szCs w:val="28"/>
        </w:rPr>
        <w:t>ок</w:t>
      </w:r>
      <w:r w:rsidR="00715A78" w:rsidRPr="002C56BE">
        <w:rPr>
          <w:sz w:val="28"/>
          <w:szCs w:val="28"/>
        </w:rPr>
        <w:t xml:space="preserve"> из рас</w:t>
      </w:r>
      <w:r w:rsidR="008315EE">
        <w:rPr>
          <w:sz w:val="28"/>
          <w:szCs w:val="28"/>
        </w:rPr>
        <w:t>порядительных актов о приеме</w:t>
      </w:r>
      <w:r w:rsidR="00715A78" w:rsidRPr="002C56BE">
        <w:rPr>
          <w:sz w:val="28"/>
          <w:szCs w:val="28"/>
        </w:rPr>
        <w:t xml:space="preserve"> заняты</w:t>
      </w:r>
      <w:r w:rsidR="00F6547C">
        <w:rPr>
          <w:sz w:val="28"/>
          <w:szCs w:val="28"/>
        </w:rPr>
        <w:t>х</w:t>
      </w:r>
      <w:r w:rsidR="00715A78" w:rsidRPr="002C56BE">
        <w:rPr>
          <w:sz w:val="28"/>
          <w:szCs w:val="28"/>
        </w:rPr>
        <w:t xml:space="preserve"> и незаняты</w:t>
      </w:r>
      <w:r w:rsidR="00F6547C">
        <w:rPr>
          <w:sz w:val="28"/>
          <w:szCs w:val="28"/>
        </w:rPr>
        <w:t>х граждан</w:t>
      </w:r>
      <w:r w:rsidR="00B60EF0">
        <w:rPr>
          <w:sz w:val="28"/>
          <w:szCs w:val="28"/>
        </w:rPr>
        <w:t xml:space="preserve"> </w:t>
      </w:r>
      <w:proofErr w:type="spellStart"/>
      <w:r w:rsidR="00715A78" w:rsidRPr="002C56BE">
        <w:rPr>
          <w:sz w:val="28"/>
          <w:szCs w:val="28"/>
        </w:rPr>
        <w:t>предпенсионного</w:t>
      </w:r>
      <w:proofErr w:type="spellEnd"/>
      <w:r w:rsidR="00715A78" w:rsidRPr="002C56BE">
        <w:rPr>
          <w:sz w:val="28"/>
          <w:szCs w:val="28"/>
        </w:rPr>
        <w:t xml:space="preserve"> возраста</w:t>
      </w:r>
      <w:r w:rsidR="00B60EF0">
        <w:rPr>
          <w:sz w:val="28"/>
          <w:szCs w:val="28"/>
        </w:rPr>
        <w:t>, ищущи</w:t>
      </w:r>
      <w:r w:rsidR="00F6547C">
        <w:rPr>
          <w:sz w:val="28"/>
          <w:szCs w:val="28"/>
        </w:rPr>
        <w:t>х</w:t>
      </w:r>
      <w:r w:rsidR="00B60EF0">
        <w:rPr>
          <w:sz w:val="28"/>
          <w:szCs w:val="28"/>
        </w:rPr>
        <w:t xml:space="preserve"> работу,</w:t>
      </w:r>
      <w:r w:rsidR="00715A78" w:rsidRPr="002C56BE">
        <w:rPr>
          <w:sz w:val="28"/>
          <w:szCs w:val="28"/>
        </w:rPr>
        <w:t xml:space="preserve"> </w:t>
      </w:r>
      <w:r w:rsidR="00182114">
        <w:rPr>
          <w:sz w:val="28"/>
          <w:szCs w:val="28"/>
        </w:rPr>
        <w:t>на обучение</w:t>
      </w:r>
      <w:r w:rsidR="00715A78" w:rsidRPr="002C56BE">
        <w:rPr>
          <w:sz w:val="28"/>
          <w:szCs w:val="28"/>
        </w:rPr>
        <w:t xml:space="preserve"> (с указанием даты начала и окончания обучения)</w:t>
      </w:r>
      <w:r w:rsidR="008315EE">
        <w:rPr>
          <w:sz w:val="28"/>
          <w:szCs w:val="28"/>
        </w:rPr>
        <w:t>.</w:t>
      </w:r>
    </w:p>
    <w:p w:rsidR="000937A8" w:rsidRPr="000937A8" w:rsidRDefault="000937A8" w:rsidP="000937A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37A8">
        <w:rPr>
          <w:sz w:val="28"/>
          <w:szCs w:val="28"/>
        </w:rPr>
        <w:t xml:space="preserve">Для оплаты услуг по обучению занятых и незанятых граждан </w:t>
      </w:r>
      <w:proofErr w:type="spellStart"/>
      <w:r w:rsidRPr="000937A8">
        <w:rPr>
          <w:sz w:val="28"/>
          <w:szCs w:val="28"/>
        </w:rPr>
        <w:t>предпенсионного</w:t>
      </w:r>
      <w:proofErr w:type="spellEnd"/>
      <w:r w:rsidRPr="000937A8">
        <w:rPr>
          <w:sz w:val="28"/>
          <w:szCs w:val="28"/>
        </w:rPr>
        <w:t xml:space="preserve"> возраста, ищущих работу, образовательная организация </w:t>
      </w:r>
      <w:r w:rsidR="00490416">
        <w:rPr>
          <w:sz w:val="28"/>
          <w:szCs w:val="28"/>
        </w:rPr>
        <w:br/>
      </w:r>
      <w:r w:rsidRPr="000937A8">
        <w:rPr>
          <w:sz w:val="28"/>
          <w:szCs w:val="28"/>
        </w:rPr>
        <w:t xml:space="preserve">в течение десяти рабочих дней со дня успешного завершения обучения занятыми и незанятыми гражданами </w:t>
      </w:r>
      <w:proofErr w:type="spellStart"/>
      <w:r w:rsidRPr="000937A8">
        <w:rPr>
          <w:sz w:val="28"/>
          <w:szCs w:val="28"/>
        </w:rPr>
        <w:t>предпенсионного</w:t>
      </w:r>
      <w:proofErr w:type="spellEnd"/>
      <w:r w:rsidRPr="000937A8">
        <w:rPr>
          <w:sz w:val="28"/>
          <w:szCs w:val="28"/>
        </w:rPr>
        <w:t xml:space="preserve"> возраста, ищущими работу, представ</w:t>
      </w:r>
      <w:r w:rsidR="0070539E">
        <w:rPr>
          <w:sz w:val="28"/>
          <w:szCs w:val="28"/>
        </w:rPr>
        <w:t>ляет в орган службы занятости</w:t>
      </w:r>
      <w:r w:rsidRPr="000937A8">
        <w:rPr>
          <w:sz w:val="28"/>
          <w:szCs w:val="28"/>
        </w:rPr>
        <w:t>:</w:t>
      </w:r>
    </w:p>
    <w:p w:rsidR="000937A8" w:rsidRPr="000937A8" w:rsidRDefault="000937A8" w:rsidP="000937A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37A8">
        <w:rPr>
          <w:sz w:val="28"/>
          <w:szCs w:val="28"/>
        </w:rPr>
        <w:t xml:space="preserve">акты приема-сдачи оказанных услуг по обучению занятых и незанятых граждан </w:t>
      </w:r>
      <w:proofErr w:type="spellStart"/>
      <w:r w:rsidRPr="000937A8">
        <w:rPr>
          <w:sz w:val="28"/>
          <w:szCs w:val="28"/>
        </w:rPr>
        <w:t>предпенсионного</w:t>
      </w:r>
      <w:proofErr w:type="spellEnd"/>
      <w:r w:rsidRPr="000937A8">
        <w:rPr>
          <w:sz w:val="28"/>
          <w:szCs w:val="28"/>
        </w:rPr>
        <w:t xml:space="preserve"> возраста, ищущих работу, со списком обучающихся граждан;</w:t>
      </w:r>
    </w:p>
    <w:p w:rsidR="000937A8" w:rsidRPr="000937A8" w:rsidRDefault="000937A8" w:rsidP="000937A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37A8">
        <w:rPr>
          <w:sz w:val="28"/>
          <w:szCs w:val="28"/>
        </w:rPr>
        <w:t xml:space="preserve">счета или счета-фактуры за оказанные услуги по обучению занятых </w:t>
      </w:r>
      <w:r w:rsidR="00490416">
        <w:rPr>
          <w:sz w:val="28"/>
          <w:szCs w:val="28"/>
        </w:rPr>
        <w:br/>
      </w:r>
      <w:r w:rsidRPr="000937A8">
        <w:rPr>
          <w:sz w:val="28"/>
          <w:szCs w:val="28"/>
        </w:rPr>
        <w:t xml:space="preserve">и незанятых граждан </w:t>
      </w:r>
      <w:proofErr w:type="spellStart"/>
      <w:r w:rsidRPr="000937A8">
        <w:rPr>
          <w:sz w:val="28"/>
          <w:szCs w:val="28"/>
        </w:rPr>
        <w:t>предпенсионного</w:t>
      </w:r>
      <w:proofErr w:type="spellEnd"/>
      <w:r w:rsidRPr="000937A8">
        <w:rPr>
          <w:sz w:val="28"/>
          <w:szCs w:val="28"/>
        </w:rPr>
        <w:t xml:space="preserve"> возраста, ищущих работу;</w:t>
      </w:r>
    </w:p>
    <w:p w:rsidR="000937A8" w:rsidRDefault="000937A8" w:rsidP="000937A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37A8">
        <w:rPr>
          <w:sz w:val="28"/>
          <w:szCs w:val="28"/>
        </w:rPr>
        <w:t xml:space="preserve">заверенные в установленном порядке копии </w:t>
      </w:r>
      <w:r w:rsidRPr="00127469">
        <w:rPr>
          <w:sz w:val="28"/>
          <w:szCs w:val="28"/>
        </w:rPr>
        <w:t>распорядительн</w:t>
      </w:r>
      <w:r>
        <w:rPr>
          <w:sz w:val="28"/>
          <w:szCs w:val="28"/>
        </w:rPr>
        <w:t>ых</w:t>
      </w:r>
      <w:r w:rsidRPr="00127469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127469">
        <w:rPr>
          <w:sz w:val="28"/>
          <w:szCs w:val="28"/>
        </w:rPr>
        <w:t xml:space="preserve"> об окончании </w:t>
      </w:r>
      <w:r>
        <w:rPr>
          <w:sz w:val="28"/>
          <w:szCs w:val="28"/>
        </w:rPr>
        <w:t xml:space="preserve">занятыми и незанятыми </w:t>
      </w:r>
      <w:r w:rsidRPr="00127469">
        <w:rPr>
          <w:sz w:val="28"/>
          <w:szCs w:val="28"/>
        </w:rPr>
        <w:t>граждан</w:t>
      </w:r>
      <w:r>
        <w:rPr>
          <w:sz w:val="28"/>
          <w:szCs w:val="28"/>
        </w:rPr>
        <w:t>ами</w:t>
      </w:r>
      <w:r w:rsidRPr="00127469">
        <w:rPr>
          <w:sz w:val="28"/>
          <w:szCs w:val="28"/>
        </w:rPr>
        <w:t xml:space="preserve"> </w:t>
      </w:r>
      <w:proofErr w:type="spellStart"/>
      <w:r w:rsidRPr="00127469">
        <w:rPr>
          <w:sz w:val="28"/>
          <w:szCs w:val="28"/>
        </w:rPr>
        <w:t>предпенсионного</w:t>
      </w:r>
      <w:proofErr w:type="spellEnd"/>
      <w:r w:rsidRPr="00127469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>, ищущими работу,</w:t>
      </w:r>
      <w:r w:rsidRPr="00127469">
        <w:rPr>
          <w:sz w:val="28"/>
          <w:szCs w:val="28"/>
        </w:rPr>
        <w:t xml:space="preserve"> обучения или выпис</w:t>
      </w:r>
      <w:r>
        <w:rPr>
          <w:sz w:val="28"/>
          <w:szCs w:val="28"/>
        </w:rPr>
        <w:t>ок</w:t>
      </w:r>
      <w:r w:rsidRPr="00127469">
        <w:rPr>
          <w:sz w:val="28"/>
          <w:szCs w:val="28"/>
        </w:rPr>
        <w:t xml:space="preserve"> из распорядительн</w:t>
      </w:r>
      <w:r>
        <w:rPr>
          <w:sz w:val="28"/>
          <w:szCs w:val="28"/>
        </w:rPr>
        <w:t>ых</w:t>
      </w:r>
      <w:r w:rsidRPr="00127469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127469">
        <w:rPr>
          <w:sz w:val="28"/>
          <w:szCs w:val="28"/>
        </w:rPr>
        <w:t xml:space="preserve"> об окончании </w:t>
      </w:r>
      <w:r>
        <w:rPr>
          <w:sz w:val="28"/>
          <w:szCs w:val="28"/>
        </w:rPr>
        <w:t xml:space="preserve">занятыми и незанятыми </w:t>
      </w:r>
      <w:r w:rsidRPr="00127469">
        <w:rPr>
          <w:sz w:val="28"/>
          <w:szCs w:val="28"/>
        </w:rPr>
        <w:t>граждан</w:t>
      </w:r>
      <w:r>
        <w:rPr>
          <w:sz w:val="28"/>
          <w:szCs w:val="28"/>
        </w:rPr>
        <w:t>ами</w:t>
      </w:r>
      <w:r w:rsidRPr="00127469">
        <w:rPr>
          <w:sz w:val="28"/>
          <w:szCs w:val="28"/>
        </w:rPr>
        <w:t xml:space="preserve"> </w:t>
      </w:r>
      <w:proofErr w:type="spellStart"/>
      <w:r w:rsidRPr="00127469">
        <w:rPr>
          <w:sz w:val="28"/>
          <w:szCs w:val="28"/>
        </w:rPr>
        <w:t>предпенсионного</w:t>
      </w:r>
      <w:proofErr w:type="spellEnd"/>
      <w:r w:rsidRPr="00127469">
        <w:rPr>
          <w:sz w:val="28"/>
          <w:szCs w:val="28"/>
        </w:rPr>
        <w:t xml:space="preserve"> возраста</w:t>
      </w:r>
      <w:r w:rsidR="00B130C0">
        <w:rPr>
          <w:sz w:val="28"/>
          <w:szCs w:val="28"/>
        </w:rPr>
        <w:t>, ищущими работу,</w:t>
      </w:r>
      <w:r w:rsidRPr="00127469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(с указанием даты начала и окончания обучения</w:t>
      </w:r>
      <w:r w:rsidRPr="00C82D9A">
        <w:rPr>
          <w:sz w:val="28"/>
          <w:szCs w:val="28"/>
        </w:rPr>
        <w:t>)».</w:t>
      </w:r>
    </w:p>
    <w:p w:rsidR="005C2244" w:rsidRDefault="00B13464" w:rsidP="000937A8">
      <w:pPr>
        <w:pStyle w:val="a9"/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70539E">
        <w:rPr>
          <w:sz w:val="28"/>
          <w:szCs w:val="28"/>
        </w:rPr>
        <w:t xml:space="preserve">. В пункте 3.9 </w:t>
      </w:r>
      <w:r w:rsidR="005C2244">
        <w:rPr>
          <w:sz w:val="28"/>
          <w:szCs w:val="28"/>
        </w:rPr>
        <w:t>слов</w:t>
      </w:r>
      <w:r w:rsidR="0070539E">
        <w:rPr>
          <w:sz w:val="28"/>
          <w:szCs w:val="28"/>
        </w:rPr>
        <w:t>а</w:t>
      </w:r>
      <w:r w:rsidR="005C2244">
        <w:rPr>
          <w:sz w:val="28"/>
          <w:szCs w:val="28"/>
        </w:rPr>
        <w:t xml:space="preserve"> «Центр занятости населения» </w:t>
      </w:r>
      <w:r w:rsidR="0070539E">
        <w:rPr>
          <w:sz w:val="28"/>
          <w:szCs w:val="28"/>
        </w:rPr>
        <w:t>заменить словами «Орган службы занятости</w:t>
      </w:r>
      <w:r w:rsidR="005C2244">
        <w:rPr>
          <w:sz w:val="28"/>
          <w:szCs w:val="28"/>
        </w:rPr>
        <w:t>».</w:t>
      </w:r>
    </w:p>
    <w:p w:rsidR="00BC44E6" w:rsidRDefault="008B61BD" w:rsidP="00BC44E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13464">
        <w:rPr>
          <w:sz w:val="28"/>
          <w:szCs w:val="28"/>
        </w:rPr>
        <w:t>6</w:t>
      </w:r>
      <w:r w:rsidR="00BC44E6">
        <w:rPr>
          <w:sz w:val="28"/>
          <w:szCs w:val="28"/>
        </w:rPr>
        <w:t xml:space="preserve">. </w:t>
      </w:r>
      <w:r w:rsidR="00C92ED4" w:rsidRPr="00BC44E6">
        <w:rPr>
          <w:sz w:val="28"/>
          <w:szCs w:val="28"/>
        </w:rPr>
        <w:t>В пункте 3.11 слова «В течение семи рабочих дней» заменить словами «В течение тридцати дней»</w:t>
      </w:r>
      <w:r w:rsidR="0070539E">
        <w:rPr>
          <w:sz w:val="28"/>
          <w:szCs w:val="28"/>
        </w:rPr>
        <w:t xml:space="preserve">, </w:t>
      </w:r>
      <w:r w:rsidR="006325D0">
        <w:rPr>
          <w:sz w:val="28"/>
          <w:szCs w:val="28"/>
        </w:rPr>
        <w:t>слов</w:t>
      </w:r>
      <w:r w:rsidR="0070539E">
        <w:rPr>
          <w:sz w:val="28"/>
          <w:szCs w:val="28"/>
        </w:rPr>
        <w:t>а</w:t>
      </w:r>
      <w:r w:rsidR="006325D0">
        <w:rPr>
          <w:sz w:val="28"/>
          <w:szCs w:val="28"/>
        </w:rPr>
        <w:t xml:space="preserve"> «цент</w:t>
      </w:r>
      <w:r w:rsidR="0070539E">
        <w:rPr>
          <w:sz w:val="28"/>
          <w:szCs w:val="28"/>
        </w:rPr>
        <w:t>р занятости населения» заменить словами «орган службы занятости</w:t>
      </w:r>
      <w:r w:rsidR="006325D0">
        <w:rPr>
          <w:sz w:val="28"/>
          <w:szCs w:val="28"/>
        </w:rPr>
        <w:t>»</w:t>
      </w:r>
      <w:r w:rsidR="00C92ED4" w:rsidRPr="00BC44E6">
        <w:rPr>
          <w:sz w:val="28"/>
          <w:szCs w:val="28"/>
        </w:rPr>
        <w:t>.</w:t>
      </w:r>
    </w:p>
    <w:p w:rsidR="000E4040" w:rsidRDefault="00BC44E6" w:rsidP="005E34D0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51F2E">
        <w:rPr>
          <w:sz w:val="28"/>
          <w:szCs w:val="28"/>
        </w:rPr>
        <w:t>Внести изменение в п</w:t>
      </w:r>
      <w:r w:rsidR="00C92ED4" w:rsidRPr="00BC44E6">
        <w:rPr>
          <w:sz w:val="28"/>
          <w:szCs w:val="28"/>
        </w:rPr>
        <w:t>риложени</w:t>
      </w:r>
      <w:r w:rsidR="00C51F2E">
        <w:rPr>
          <w:sz w:val="28"/>
          <w:szCs w:val="28"/>
        </w:rPr>
        <w:t>е</w:t>
      </w:r>
      <w:r w:rsidR="00C92ED4" w:rsidRPr="00BC44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92ED4" w:rsidRPr="00BC44E6">
        <w:rPr>
          <w:sz w:val="28"/>
          <w:szCs w:val="28"/>
        </w:rPr>
        <w:t xml:space="preserve">1 </w:t>
      </w:r>
      <w:r w:rsidR="007E1229">
        <w:rPr>
          <w:sz w:val="28"/>
          <w:szCs w:val="28"/>
        </w:rPr>
        <w:t>к Порядку</w:t>
      </w:r>
      <w:r w:rsidR="00C51F2E">
        <w:rPr>
          <w:sz w:val="28"/>
          <w:szCs w:val="28"/>
        </w:rPr>
        <w:t xml:space="preserve">, дополнив его </w:t>
      </w:r>
      <w:r w:rsidR="00C92ED4" w:rsidRPr="00BC44E6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</w:t>
      </w:r>
      <w:r w:rsidR="00C92ED4" w:rsidRPr="00BC44E6">
        <w:rPr>
          <w:sz w:val="28"/>
          <w:szCs w:val="28"/>
        </w:rPr>
        <w:t xml:space="preserve"> «Имеющаяся профессия, уровень квалификации» словами</w:t>
      </w:r>
      <w:r w:rsidR="005E34D0">
        <w:rPr>
          <w:sz w:val="28"/>
          <w:szCs w:val="28"/>
        </w:rPr>
        <w:t xml:space="preserve"> «(по последнему месту работы)»</w:t>
      </w:r>
      <w:r w:rsidR="00C51F2E">
        <w:rPr>
          <w:sz w:val="28"/>
          <w:szCs w:val="28"/>
        </w:rPr>
        <w:t>.</w:t>
      </w:r>
    </w:p>
    <w:p w:rsidR="006073B4" w:rsidRPr="005E34D0" w:rsidRDefault="006073B4" w:rsidP="00C92276">
      <w:pPr>
        <w:pStyle w:val="a9"/>
        <w:tabs>
          <w:tab w:val="left" w:pos="0"/>
          <w:tab w:val="left" w:pos="1701"/>
        </w:tabs>
        <w:autoSpaceDE w:val="0"/>
        <w:autoSpaceDN w:val="0"/>
        <w:adjustRightInd w:val="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6073B4" w:rsidRPr="005E34D0" w:rsidSect="00B42F1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71" w:rsidRDefault="00A96F71">
      <w:r>
        <w:separator/>
      </w:r>
    </w:p>
  </w:endnote>
  <w:endnote w:type="continuationSeparator" w:id="0">
    <w:p w:rsidR="00A96F71" w:rsidRDefault="00A9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71" w:rsidRDefault="00A96F71">
      <w:r>
        <w:separator/>
      </w:r>
    </w:p>
  </w:footnote>
  <w:footnote w:type="continuationSeparator" w:id="0">
    <w:p w:rsidR="00A96F71" w:rsidRDefault="00A96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22B">
          <w:rPr>
            <w:noProof/>
          </w:rPr>
          <w:t>5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91D1D3C"/>
    <w:multiLevelType w:val="hybridMultilevel"/>
    <w:tmpl w:val="0F601302"/>
    <w:lvl w:ilvl="0" w:tplc="6D3296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6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9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2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24"/>
  </w:num>
  <w:num w:numId="4">
    <w:abstractNumId w:val="7"/>
  </w:num>
  <w:num w:numId="5">
    <w:abstractNumId w:val="14"/>
  </w:num>
  <w:num w:numId="6">
    <w:abstractNumId w:val="5"/>
  </w:num>
  <w:num w:numId="7">
    <w:abstractNumId w:val="20"/>
  </w:num>
  <w:num w:numId="8">
    <w:abstractNumId w:val="23"/>
  </w:num>
  <w:num w:numId="9">
    <w:abstractNumId w:val="9"/>
  </w:num>
  <w:num w:numId="10">
    <w:abstractNumId w:val="21"/>
  </w:num>
  <w:num w:numId="11">
    <w:abstractNumId w:val="6"/>
  </w:num>
  <w:num w:numId="12">
    <w:abstractNumId w:val="22"/>
  </w:num>
  <w:num w:numId="13">
    <w:abstractNumId w:val="15"/>
  </w:num>
  <w:num w:numId="14">
    <w:abstractNumId w:val="11"/>
  </w:num>
  <w:num w:numId="15">
    <w:abstractNumId w:val="8"/>
  </w:num>
  <w:num w:numId="16">
    <w:abstractNumId w:val="10"/>
  </w:num>
  <w:num w:numId="17">
    <w:abstractNumId w:val="12"/>
  </w:num>
  <w:num w:numId="18">
    <w:abstractNumId w:val="17"/>
  </w:num>
  <w:num w:numId="19">
    <w:abstractNumId w:val="16"/>
  </w:num>
  <w:num w:numId="20">
    <w:abstractNumId w:val="3"/>
  </w:num>
  <w:num w:numId="21">
    <w:abstractNumId w:val="18"/>
  </w:num>
  <w:num w:numId="22">
    <w:abstractNumId w:val="0"/>
  </w:num>
  <w:num w:numId="23">
    <w:abstractNumId w:val="2"/>
  </w:num>
  <w:num w:numId="24">
    <w:abstractNumId w:val="13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0764E"/>
    <w:rsid w:val="000111FB"/>
    <w:rsid w:val="00011407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B2F"/>
    <w:rsid w:val="00024E53"/>
    <w:rsid w:val="00025120"/>
    <w:rsid w:val="00025C2E"/>
    <w:rsid w:val="000305C1"/>
    <w:rsid w:val="00032570"/>
    <w:rsid w:val="00032779"/>
    <w:rsid w:val="00035DDD"/>
    <w:rsid w:val="00036130"/>
    <w:rsid w:val="00036E62"/>
    <w:rsid w:val="0003706E"/>
    <w:rsid w:val="00037753"/>
    <w:rsid w:val="00037CDF"/>
    <w:rsid w:val="0004425B"/>
    <w:rsid w:val="000471B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5371"/>
    <w:rsid w:val="00076222"/>
    <w:rsid w:val="00080D9D"/>
    <w:rsid w:val="000829F6"/>
    <w:rsid w:val="0008529A"/>
    <w:rsid w:val="0009091C"/>
    <w:rsid w:val="000937A8"/>
    <w:rsid w:val="00094651"/>
    <w:rsid w:val="000972F5"/>
    <w:rsid w:val="000A4F59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6CDA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2114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AB0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1AE9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04AA"/>
    <w:rsid w:val="0036107A"/>
    <w:rsid w:val="003612B8"/>
    <w:rsid w:val="003629B9"/>
    <w:rsid w:val="00362E7E"/>
    <w:rsid w:val="00366A5A"/>
    <w:rsid w:val="0037104F"/>
    <w:rsid w:val="00371B0B"/>
    <w:rsid w:val="00371B36"/>
    <w:rsid w:val="00371E2F"/>
    <w:rsid w:val="00372230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B7396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33F8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059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0416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5E88"/>
    <w:rsid w:val="004A6F89"/>
    <w:rsid w:val="004A73BE"/>
    <w:rsid w:val="004B1A3F"/>
    <w:rsid w:val="004B2292"/>
    <w:rsid w:val="004B3960"/>
    <w:rsid w:val="004B49BB"/>
    <w:rsid w:val="004B55E5"/>
    <w:rsid w:val="004B61DB"/>
    <w:rsid w:val="004C1398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3D73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6E47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2949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B787D"/>
    <w:rsid w:val="005C03B6"/>
    <w:rsid w:val="005C0559"/>
    <w:rsid w:val="005C2244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34D0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3B4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25D0"/>
    <w:rsid w:val="00634960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1B9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E7D24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39E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5A78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5978"/>
    <w:rsid w:val="007563F9"/>
    <w:rsid w:val="00757283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0DF"/>
    <w:rsid w:val="007834D2"/>
    <w:rsid w:val="00783D85"/>
    <w:rsid w:val="007844D5"/>
    <w:rsid w:val="00784855"/>
    <w:rsid w:val="00785910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AE3"/>
    <w:rsid w:val="007D53FA"/>
    <w:rsid w:val="007D67AD"/>
    <w:rsid w:val="007D766F"/>
    <w:rsid w:val="007E09E1"/>
    <w:rsid w:val="007E0F9D"/>
    <w:rsid w:val="007E1229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BC4"/>
    <w:rsid w:val="00801E8B"/>
    <w:rsid w:val="00802FBA"/>
    <w:rsid w:val="00803BA7"/>
    <w:rsid w:val="00807EF8"/>
    <w:rsid w:val="008104F7"/>
    <w:rsid w:val="00812545"/>
    <w:rsid w:val="00815F6C"/>
    <w:rsid w:val="00817F2A"/>
    <w:rsid w:val="0082562F"/>
    <w:rsid w:val="0082645E"/>
    <w:rsid w:val="00826973"/>
    <w:rsid w:val="008277F7"/>
    <w:rsid w:val="008315EE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356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61BD"/>
    <w:rsid w:val="008B7223"/>
    <w:rsid w:val="008B7832"/>
    <w:rsid w:val="008C00F9"/>
    <w:rsid w:val="008C015D"/>
    <w:rsid w:val="008C32D5"/>
    <w:rsid w:val="008C3F5C"/>
    <w:rsid w:val="008C40B8"/>
    <w:rsid w:val="008C41A6"/>
    <w:rsid w:val="008C74BC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1F5C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A30"/>
    <w:rsid w:val="00982DBD"/>
    <w:rsid w:val="00983851"/>
    <w:rsid w:val="00983914"/>
    <w:rsid w:val="00983D1E"/>
    <w:rsid w:val="00986C37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0AC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6F71"/>
    <w:rsid w:val="00A979C6"/>
    <w:rsid w:val="00AA0470"/>
    <w:rsid w:val="00AA5C54"/>
    <w:rsid w:val="00AA7614"/>
    <w:rsid w:val="00AA7906"/>
    <w:rsid w:val="00AB0033"/>
    <w:rsid w:val="00AB14F1"/>
    <w:rsid w:val="00AB441C"/>
    <w:rsid w:val="00AB488B"/>
    <w:rsid w:val="00AB6348"/>
    <w:rsid w:val="00AB63D4"/>
    <w:rsid w:val="00AC2C9F"/>
    <w:rsid w:val="00AC322B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C2D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07BA6"/>
    <w:rsid w:val="00B115B1"/>
    <w:rsid w:val="00B12044"/>
    <w:rsid w:val="00B130C0"/>
    <w:rsid w:val="00B1335D"/>
    <w:rsid w:val="00B13464"/>
    <w:rsid w:val="00B13BC8"/>
    <w:rsid w:val="00B1481F"/>
    <w:rsid w:val="00B148B3"/>
    <w:rsid w:val="00B15135"/>
    <w:rsid w:val="00B15522"/>
    <w:rsid w:val="00B160B0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2F19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0EF0"/>
    <w:rsid w:val="00B61FB2"/>
    <w:rsid w:val="00B63D57"/>
    <w:rsid w:val="00B64C10"/>
    <w:rsid w:val="00B64FCD"/>
    <w:rsid w:val="00B6515D"/>
    <w:rsid w:val="00B65448"/>
    <w:rsid w:val="00B65E8B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4E6"/>
    <w:rsid w:val="00BC473D"/>
    <w:rsid w:val="00BC4A39"/>
    <w:rsid w:val="00BC4D56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04C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1F2E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6CC"/>
    <w:rsid w:val="00C71F1D"/>
    <w:rsid w:val="00C7375E"/>
    <w:rsid w:val="00C7409F"/>
    <w:rsid w:val="00C75BFB"/>
    <w:rsid w:val="00C77913"/>
    <w:rsid w:val="00C81818"/>
    <w:rsid w:val="00C820D1"/>
    <w:rsid w:val="00C8225D"/>
    <w:rsid w:val="00C82B33"/>
    <w:rsid w:val="00C82D9A"/>
    <w:rsid w:val="00C83EEA"/>
    <w:rsid w:val="00C850C0"/>
    <w:rsid w:val="00C85CD8"/>
    <w:rsid w:val="00C86AF2"/>
    <w:rsid w:val="00C878EF"/>
    <w:rsid w:val="00C91A5F"/>
    <w:rsid w:val="00C92276"/>
    <w:rsid w:val="00C92ED4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147C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4468"/>
    <w:rsid w:val="00D25DA5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30E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76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5DC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19C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547C"/>
    <w:rsid w:val="00F6673D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2FC5"/>
    <w:rsid w:val="00F93FD3"/>
    <w:rsid w:val="00F940CC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87A"/>
    <w:rsid w:val="00FB79D3"/>
    <w:rsid w:val="00FC1F74"/>
    <w:rsid w:val="00FC31C4"/>
    <w:rsid w:val="00FC38A4"/>
    <w:rsid w:val="00FC7418"/>
    <w:rsid w:val="00FD352A"/>
    <w:rsid w:val="00FD43DE"/>
    <w:rsid w:val="00FD4438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5500-1DA8-4535-AA4B-10A6315E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8229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155</cp:revision>
  <cp:lastPrinted>2019-07-30T12:04:00Z</cp:lastPrinted>
  <dcterms:created xsi:type="dcterms:W3CDTF">2018-06-22T06:53:00Z</dcterms:created>
  <dcterms:modified xsi:type="dcterms:W3CDTF">2019-08-15T07:44:00Z</dcterms:modified>
</cp:coreProperties>
</file>